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99E" w:rsidRDefault="0011714C" w:rsidP="00675DA3">
      <w:bookmarkStart w:id="0" w:name="_GoBack"/>
      <w:bookmarkEnd w:id="0"/>
      <w:r>
        <w:rPr>
          <w:rFonts w:hint="cs"/>
          <w:b/>
          <w:bCs/>
          <w:noProof/>
          <w:rtl/>
        </w:rPr>
        <w:drawing>
          <wp:anchor distT="0" distB="0" distL="114300" distR="114300" simplePos="0" relativeHeight="251658240" behindDoc="0" locked="0" layoutInCell="1" allowOverlap="1">
            <wp:simplePos x="0" y="0"/>
            <wp:positionH relativeFrom="page">
              <wp:posOffset>3276600</wp:posOffset>
            </wp:positionH>
            <wp:positionV relativeFrom="paragraph">
              <wp:posOffset>-153035</wp:posOffset>
            </wp:positionV>
            <wp:extent cx="1260475" cy="103314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0475" cy="1033145"/>
                    </a:xfrm>
                    <a:prstGeom prst="rect">
                      <a:avLst/>
                    </a:prstGeom>
                    <a:noFill/>
                  </pic:spPr>
                </pic:pic>
              </a:graphicData>
            </a:graphic>
            <wp14:sizeRelH relativeFrom="page">
              <wp14:pctWidth>0</wp14:pctWidth>
            </wp14:sizeRelH>
            <wp14:sizeRelV relativeFrom="page">
              <wp14:pctHeight>0</wp14:pctHeight>
            </wp14:sizeRelV>
          </wp:anchor>
        </w:drawing>
      </w:r>
      <w:r w:rsidR="0049499E">
        <w:rPr>
          <w:lang w:bidi="ar-EG"/>
        </w:rPr>
        <w:t xml:space="preserve">                                                                           </w:t>
      </w:r>
      <w:r w:rsidR="00467F2F">
        <w:rPr>
          <w:lang w:bidi="ar-EG"/>
        </w:rPr>
        <w:t xml:space="preserve">            </w:t>
      </w:r>
      <w:r w:rsidR="00F34ECD">
        <w:rPr>
          <w:lang w:bidi="ar-EG"/>
        </w:rPr>
        <w:t>Subject:</w:t>
      </w:r>
      <w:r w:rsidR="0049499E">
        <w:rPr>
          <w:lang w:bidi="ar-EG"/>
        </w:rPr>
        <w:t xml:space="preserve"> </w:t>
      </w:r>
      <w:r w:rsidR="001C1E94">
        <w:rPr>
          <w:lang w:bidi="ar-EG"/>
        </w:rPr>
        <w:t>fluid mechanics</w:t>
      </w:r>
      <w:r w:rsidR="002C27B5">
        <w:rPr>
          <w:lang w:bidi="ar-EG"/>
        </w:rPr>
        <w:t xml:space="preserve"> (</w:t>
      </w:r>
      <w:r w:rsidR="0049499E">
        <w:rPr>
          <w:lang w:bidi="ar-EG"/>
        </w:rPr>
        <w:t>M</w:t>
      </w:r>
      <w:r w:rsidR="00B618AA">
        <w:rPr>
          <w:lang w:bidi="ar-EG"/>
        </w:rPr>
        <w:t>AT</w:t>
      </w:r>
      <w:r w:rsidR="0049499E">
        <w:rPr>
          <w:lang w:bidi="ar-EG"/>
        </w:rPr>
        <w:t xml:space="preserve"> </w:t>
      </w:r>
      <w:r w:rsidR="00B618AA">
        <w:rPr>
          <w:lang w:bidi="ar-EG"/>
        </w:rPr>
        <w:t>367</w:t>
      </w:r>
      <w:r w:rsidR="0049499E">
        <w:rPr>
          <w:lang w:bidi="ar-EG"/>
        </w:rPr>
        <w:t>)</w:t>
      </w:r>
      <w:r w:rsidR="0049499E">
        <w:rPr>
          <w:rFonts w:hint="cs"/>
          <w:rtl/>
          <w:lang w:bidi="ar-EG"/>
        </w:rPr>
        <w:t xml:space="preserve">     </w:t>
      </w:r>
      <w:r w:rsidR="0049499E">
        <w:t xml:space="preserve">Benha University </w:t>
      </w:r>
    </w:p>
    <w:p w:rsidR="0049499E" w:rsidRDefault="0049499E" w:rsidP="0049499E">
      <w:pPr>
        <w:jc w:val="right"/>
      </w:pPr>
      <w:r>
        <w:t xml:space="preserve">Faculty of Education    </w:t>
      </w:r>
      <w:r>
        <w:rPr>
          <w:lang w:bidi="ar-EG"/>
        </w:rPr>
        <w:t xml:space="preserve">                                                                                          Level: </w:t>
      </w:r>
      <w:r w:rsidR="00B618AA">
        <w:rPr>
          <w:lang w:bidi="ar-EG"/>
        </w:rPr>
        <w:t>third</w:t>
      </w:r>
      <w:r>
        <w:rPr>
          <w:lang w:bidi="ar-EG"/>
        </w:rPr>
        <w:t xml:space="preserve"> level</w:t>
      </w:r>
      <w:r>
        <w:t xml:space="preserve">      </w:t>
      </w:r>
    </w:p>
    <w:p w:rsidR="0049499E" w:rsidRDefault="0049499E" w:rsidP="0049499E">
      <w:pPr>
        <w:jc w:val="right"/>
      </w:pPr>
      <w:r>
        <w:t xml:space="preserve">Department of Mathematics                                                                                   Time: </w:t>
      </w:r>
      <w:r w:rsidR="00B618AA">
        <w:t>2</w:t>
      </w:r>
      <w:r>
        <w:t xml:space="preserve"> </w:t>
      </w:r>
      <w:r w:rsidR="00F34ECD">
        <w:t>hours</w:t>
      </w:r>
    </w:p>
    <w:p w:rsidR="0049499E" w:rsidRDefault="0049499E" w:rsidP="0049499E">
      <w:pPr>
        <w:jc w:val="right"/>
      </w:pPr>
      <w:r>
        <w:t xml:space="preserve">                                                                                                                                Date: </w:t>
      </w:r>
      <w:r w:rsidR="00B618AA">
        <w:t>28</w:t>
      </w:r>
      <w:r>
        <w:t>/</w:t>
      </w:r>
      <w:r w:rsidR="00B618AA">
        <w:t>5</w:t>
      </w:r>
      <w:r>
        <w:t>/</w:t>
      </w:r>
      <w:r w:rsidR="0048333C">
        <w:t>202</w:t>
      </w:r>
      <w:r w:rsidR="00B618AA">
        <w:t>4</w:t>
      </w:r>
      <w:r>
        <w:t xml:space="preserve">    </w:t>
      </w:r>
    </w:p>
    <w:p w:rsidR="0049499E" w:rsidRDefault="0049499E" w:rsidP="0049499E">
      <w:pPr>
        <w:rPr>
          <w:b/>
          <w:bCs/>
        </w:rPr>
      </w:pPr>
    </w:p>
    <w:p w:rsidR="00393815" w:rsidRDefault="0049499E" w:rsidP="0049499E">
      <w:pPr>
        <w:jc w:val="center"/>
        <w:rPr>
          <w:rFonts w:hint="cs"/>
          <w:sz w:val="28"/>
          <w:szCs w:val="28"/>
          <w:rtl/>
        </w:rPr>
      </w:pPr>
      <w:r>
        <w:rPr>
          <w:u w:val="single"/>
        </w:rPr>
        <w:t xml:space="preserve">Final </w:t>
      </w:r>
      <w:r w:rsidRPr="0099299C">
        <w:rPr>
          <w:u w:val="single"/>
        </w:rPr>
        <w:t xml:space="preserve">Exam </w:t>
      </w:r>
      <w:r w:rsidR="00B618AA">
        <w:rPr>
          <w:u w:val="single"/>
        </w:rPr>
        <w:t>Second</w:t>
      </w:r>
      <w:r w:rsidRPr="0099299C">
        <w:rPr>
          <w:u w:val="single"/>
        </w:rPr>
        <w:t xml:space="preserve"> Semester </w:t>
      </w:r>
      <w:r w:rsidR="0048333C">
        <w:rPr>
          <w:u w:val="single"/>
        </w:rPr>
        <w:t>202</w:t>
      </w:r>
      <w:r w:rsidR="00B618AA">
        <w:rPr>
          <w:u w:val="single"/>
        </w:rPr>
        <w:t>3</w:t>
      </w:r>
      <w:r w:rsidRPr="0099299C">
        <w:rPr>
          <w:u w:val="single"/>
        </w:rPr>
        <w:t>/</w:t>
      </w:r>
      <w:r w:rsidR="0048333C">
        <w:rPr>
          <w:u w:val="single"/>
        </w:rPr>
        <w:t>202</w:t>
      </w:r>
      <w:r w:rsidR="00B618AA">
        <w:rPr>
          <w:u w:val="single"/>
        </w:rPr>
        <w:t>4</w:t>
      </w:r>
    </w:p>
    <w:p w:rsidR="00623E93" w:rsidRDefault="0011714C" w:rsidP="00393815">
      <w:pPr>
        <w:rPr>
          <w:rFonts w:hint="cs"/>
          <w:b/>
          <w:bCs/>
          <w:sz w:val="28"/>
          <w:szCs w:val="28"/>
          <w:u w:val="single"/>
          <w:rtl/>
          <w:lang w:bidi="ar-EG"/>
        </w:rPr>
      </w:pPr>
      <w:r>
        <w:rPr>
          <w:rFonts w:hint="cs"/>
          <w:b/>
          <w:bCs/>
          <w:noProof/>
          <w:sz w:val="28"/>
          <w:szCs w:val="28"/>
          <w:u w:val="single"/>
          <w:rtl/>
        </w:rPr>
        <mc:AlternateContent>
          <mc:Choice Requires="wps">
            <w:drawing>
              <wp:anchor distT="0" distB="0" distL="114300" distR="114300" simplePos="0" relativeHeight="251657216" behindDoc="0" locked="0" layoutInCell="1" allowOverlap="1">
                <wp:simplePos x="0" y="0"/>
                <wp:positionH relativeFrom="column">
                  <wp:posOffset>-139065</wp:posOffset>
                </wp:positionH>
                <wp:positionV relativeFrom="paragraph">
                  <wp:posOffset>67945</wp:posOffset>
                </wp:positionV>
                <wp:extent cx="7067550" cy="0"/>
                <wp:effectExtent l="32385" t="29845" r="34290" b="3683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6755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5.35pt" to="545.5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" strokeweight="4.5pt">
                <v:stroke linestyle="thinThick"/>
              </v:line>
            </w:pict>
          </mc:Fallback>
        </mc:AlternateContent>
      </w:r>
    </w:p>
    <w:p w:rsidR="00EF78CC" w:rsidRDefault="00EF78CC" w:rsidP="00EF78CC">
      <w:pPr>
        <w:tabs>
          <w:tab w:val="left" w:pos="1437"/>
        </w:tabs>
        <w:bidi w:val="0"/>
        <w:rPr>
          <w:b/>
          <w:bCs/>
          <w:i/>
          <w:iCs/>
          <w:u w:val="single"/>
          <w:shd w:val="clear" w:color="auto" w:fill="FFFFFF"/>
        </w:rPr>
      </w:pPr>
      <w:r w:rsidRPr="004E1644">
        <w:rPr>
          <w:b/>
          <w:bCs/>
          <w:i/>
          <w:iCs/>
          <w:u w:val="single"/>
          <w:shd w:val="clear" w:color="auto" w:fill="FFFFFF"/>
        </w:rPr>
        <w:t xml:space="preserve">Answer the following </w:t>
      </w:r>
      <w:r w:rsidR="00661869" w:rsidRPr="004E1644">
        <w:rPr>
          <w:b/>
          <w:bCs/>
          <w:i/>
          <w:iCs/>
          <w:u w:val="single"/>
          <w:shd w:val="clear" w:color="auto" w:fill="FFFFFF"/>
        </w:rPr>
        <w:t>question:</w:t>
      </w:r>
      <w:r w:rsidRPr="004E1644">
        <w:rPr>
          <w:rFonts w:hint="cs"/>
          <w:b/>
          <w:bCs/>
          <w:i/>
          <w:iCs/>
          <w:u w:val="single"/>
          <w:shd w:val="clear" w:color="auto" w:fill="FFFFFF"/>
          <w:rtl/>
        </w:rPr>
        <w:t xml:space="preserve">    </w:t>
      </w:r>
    </w:p>
    <w:p w:rsidR="00574C6B" w:rsidRDefault="008B1446" w:rsidP="00574C6B">
      <w:pPr>
        <w:tabs>
          <w:tab w:val="left" w:pos="1437"/>
        </w:tabs>
        <w:bidi w:val="0"/>
        <w:rPr>
          <w:b/>
          <w:bCs/>
          <w:i/>
          <w:iCs/>
          <w:u w:val="single"/>
          <w:shd w:val="clear" w:color="auto" w:fill="FFFFFF"/>
        </w:rPr>
      </w:pPr>
      <w:r>
        <w:rPr>
          <w:b/>
          <w:bCs/>
          <w:u w:val="single"/>
          <w:shd w:val="clear" w:color="auto" w:fill="FFFFFF"/>
        </w:rPr>
        <w:t xml:space="preserve">Frist question: </w:t>
      </w:r>
      <w:r w:rsidRPr="004E1644">
        <w:rPr>
          <w:b/>
          <w:bCs/>
          <w:u w:val="single"/>
          <w:shd w:val="clear" w:color="auto" w:fill="FFFFFF"/>
        </w:rPr>
        <w:t>answer the following (</w:t>
      </w:r>
      <w:r w:rsidR="001C6EA2">
        <w:rPr>
          <w:b/>
          <w:bCs/>
          <w:u w:val="single"/>
          <w:shd w:val="clear" w:color="auto" w:fill="FFFFFF"/>
        </w:rPr>
        <w:t>15</w:t>
      </w:r>
      <w:r w:rsidRPr="004E1644">
        <w:rPr>
          <w:b/>
          <w:bCs/>
          <w:u w:val="single"/>
          <w:shd w:val="clear" w:color="auto" w:fill="FFFFFF"/>
        </w:rPr>
        <w:t xml:space="preserve"> degree):</w:t>
      </w:r>
    </w:p>
    <w:p w:rsidR="00A77F53" w:rsidRDefault="00574C6B" w:rsidP="00574C6B">
      <w:pPr>
        <w:tabs>
          <w:tab w:val="left" w:pos="1437"/>
        </w:tabs>
        <w:bidi w:val="0"/>
        <w:ind w:left="360"/>
        <w:rPr>
          <w:b/>
          <w:bCs/>
          <w:i/>
          <w:iCs/>
          <w:u w:val="single"/>
          <w:shd w:val="clear" w:color="auto" w:fill="FFFFFF"/>
        </w:rPr>
      </w:pPr>
      <w:r>
        <w:t>1-</w:t>
      </w:r>
      <w:r w:rsidR="009412C4" w:rsidRPr="009412C4">
        <w:rPr>
          <w:lang w:bidi="ar-EG"/>
        </w:rPr>
        <w:t xml:space="preserve"> </w:t>
      </w:r>
      <w:r w:rsidR="009412C4">
        <w:rPr>
          <w:lang w:bidi="ar-EG"/>
        </w:rPr>
        <w:t>deduce the Euler’s equation of motion.</w:t>
      </w:r>
    </w:p>
    <w:p w:rsidR="00BC77E7" w:rsidRPr="00D1509F" w:rsidRDefault="00BC77E7" w:rsidP="00BC77E7">
      <w:pPr>
        <w:bidi w:val="0"/>
        <w:spacing w:line="360" w:lineRule="auto"/>
        <w:jc w:val="both"/>
        <w:rPr>
          <w:b/>
          <w:bCs/>
          <w:lang w:bidi="ar-EG"/>
        </w:rPr>
      </w:pPr>
      <w:r w:rsidRPr="00D1509F">
        <w:rPr>
          <w:b/>
          <w:bCs/>
          <w:lang w:bidi="ar-EG"/>
        </w:rPr>
        <w:t>Solution:</w:t>
      </w:r>
    </w:p>
    <w:p w:rsidR="00BC77E7" w:rsidRPr="00EF432B" w:rsidRDefault="00BC77E7" w:rsidP="00BC77E7">
      <w:pPr>
        <w:bidi w:val="0"/>
        <w:spacing w:line="360" w:lineRule="auto"/>
        <w:rPr>
          <w:lang w:bidi="ar-EG"/>
        </w:rPr>
      </w:pPr>
      <w:r w:rsidRPr="00EF432B">
        <w:t xml:space="preserve">Consider a fluid that operates at a moment </w:t>
      </w:r>
      <w:r w:rsidRPr="00EF432B">
        <w:rPr>
          <w:position w:val="-6"/>
        </w:rPr>
        <w:object w:dxaOrig="1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3.5pt" o:ole="">
            <v:imagedata r:id="rId9" o:title=""/>
          </v:shape>
          <o:OLEObject Type="Embed" ProgID="Equation.3" ShapeID="_x0000_i1025" DrawAspect="Content" ObjectID="_1778913022" r:id="rId10"/>
        </w:object>
      </w:r>
      <w:r w:rsidRPr="00EF432B">
        <w:t xml:space="preserve">a space limited by a fixed closed surface </w:t>
      </w:r>
      <w:r w:rsidRPr="00EF432B">
        <w:rPr>
          <w:position w:val="-6"/>
          <w:lang w:bidi="ar-EG"/>
        </w:rPr>
        <w:object w:dxaOrig="240" w:dyaOrig="300">
          <v:shape id="_x0000_i1026" type="#_x0000_t75" style="width:11.25pt;height:15pt" o:ole="">
            <v:imagedata r:id="rId11" o:title=""/>
          </v:shape>
          <o:OLEObject Type="Embed" ProgID="Equation.3" ShapeID="_x0000_i1026" DrawAspect="Content" ObjectID="_1778913023" r:id="rId12"/>
        </w:object>
      </w:r>
      <w:r w:rsidRPr="00EF432B">
        <w:rPr>
          <w:lang w:bidi="ar-EG"/>
        </w:rPr>
        <w:t xml:space="preserve"> . According to Newton’s second law of motion the total force acting on the fluid equals the rate of change in the momentum. </w:t>
      </w:r>
      <w:r w:rsidRPr="00EF432B">
        <w:t>Movement of the fluid will occur:</w:t>
      </w:r>
    </w:p>
    <w:p w:rsidR="00BC77E7" w:rsidRPr="00EF432B" w:rsidRDefault="00BC77E7" w:rsidP="00BC77E7">
      <w:pPr>
        <w:bidi w:val="0"/>
        <w:spacing w:line="360" w:lineRule="auto"/>
      </w:pPr>
      <w:r w:rsidRPr="00EF432B">
        <w:rPr>
          <w:b/>
          <w:bCs/>
          <w:u w:val="single"/>
        </w:rPr>
        <w:t>First:</w:t>
      </w:r>
      <w:r w:rsidRPr="00EF432B">
        <w:t xml:space="preserve"> under the influence of pressure perpendicular to the boundary.</w:t>
      </w:r>
    </w:p>
    <w:p w:rsidR="00BC77E7" w:rsidRPr="00EF432B" w:rsidRDefault="00BC77E7" w:rsidP="00BC77E7">
      <w:pPr>
        <w:bidi w:val="0"/>
        <w:spacing w:line="360" w:lineRule="auto"/>
      </w:pPr>
      <w:r w:rsidRPr="00EF432B">
        <w:rPr>
          <w:b/>
          <w:bCs/>
          <w:u w:val="single"/>
        </w:rPr>
        <w:t>Second:</w:t>
      </w:r>
      <w:r w:rsidRPr="00EF432B">
        <w:t xml:space="preserve"> It occurs under the influence of the external forces (such as the force of gravity, for example).</w:t>
      </w:r>
    </w:p>
    <w:p w:rsidR="00BC77E7" w:rsidRPr="00EF432B" w:rsidRDefault="00BC77E7" w:rsidP="00BC77E7">
      <w:pPr>
        <w:bidi w:val="0"/>
        <w:spacing w:line="360" w:lineRule="auto"/>
        <w:rPr>
          <w:lang w:bidi="ar-EG"/>
        </w:rPr>
      </w:pPr>
      <w:r w:rsidRPr="00EF432B">
        <w:t xml:space="preserve">  Suppose that the external forces that effect on the unit of masses are </w:t>
      </w:r>
      <w:r w:rsidRPr="00EF432B">
        <w:rPr>
          <w:position w:val="-10"/>
          <w:lang w:bidi="ar-EG"/>
        </w:rPr>
        <w:object w:dxaOrig="279" w:dyaOrig="360">
          <v:shape id="_x0000_i1027" type="#_x0000_t75" style="width:14.25pt;height:18.75pt" o:ole="">
            <v:imagedata r:id="rId13" o:title=""/>
          </v:shape>
          <o:OLEObject Type="Embed" ProgID="Equation.3" ShapeID="_x0000_i1027" DrawAspect="Content" ObjectID="_1778913024" r:id="rId14"/>
        </w:object>
      </w:r>
      <w:r w:rsidRPr="00EF432B">
        <w:rPr>
          <w:lang w:bidi="ar-EG"/>
        </w:rPr>
        <w:t xml:space="preserve"> . If we assume that an element of the fluid in the form of a parallelepiped of volume </w:t>
      </w:r>
      <w:r w:rsidRPr="00EF432B">
        <w:rPr>
          <w:position w:val="-6"/>
          <w:lang w:bidi="ar-EG"/>
        </w:rPr>
        <w:object w:dxaOrig="380" w:dyaOrig="300">
          <v:shape id="_x0000_i1028" type="#_x0000_t75" style="width:18.75pt;height:15pt" o:ole="">
            <v:imagedata r:id="rId15" o:title=""/>
          </v:shape>
          <o:OLEObject Type="Embed" ProgID="Equation.3" ShapeID="_x0000_i1028" DrawAspect="Content" ObjectID="_1778913025" r:id="rId16"/>
        </w:object>
      </w:r>
      <w:r w:rsidRPr="00EF432B">
        <w:rPr>
          <w:lang w:bidi="ar-EG"/>
        </w:rPr>
        <w:t xml:space="preserve"> and its sides are parallel to the orthogonal Cartesian coordinates, we find that this element has dimensions </w:t>
      </w:r>
      <w:r w:rsidRPr="00EF432B">
        <w:rPr>
          <w:position w:val="-12"/>
          <w:lang w:bidi="ar-EG"/>
        </w:rPr>
        <w:object w:dxaOrig="1060" w:dyaOrig="360">
          <v:shape id="_x0000_i1029" type="#_x0000_t75" style="width:53.25pt;height:18.75pt" o:ole="">
            <v:imagedata r:id="rId17" o:title=""/>
          </v:shape>
          <o:OLEObject Type="Embed" ProgID="Equation.3" ShapeID="_x0000_i1029" DrawAspect="Content" ObjectID="_1778913026" r:id="rId18"/>
        </w:object>
      </w:r>
      <w:r w:rsidRPr="00EF432B">
        <w:rPr>
          <w:lang w:bidi="ar-EG"/>
        </w:rPr>
        <w:t xml:space="preserve">and its volume. </w:t>
      </w:r>
    </w:p>
    <w:p w:rsidR="00BC77E7" w:rsidRPr="00EF432B" w:rsidRDefault="00BC77E7" w:rsidP="00BC77E7">
      <w:pPr>
        <w:bidi w:val="0"/>
        <w:spacing w:line="360" w:lineRule="auto"/>
        <w:rPr>
          <w:lang w:bidi="ar-EG"/>
        </w:rPr>
      </w:pPr>
      <w:r w:rsidRPr="00D1509F">
        <w:rPr>
          <w:position w:val="-10"/>
          <w:lang w:bidi="ar-EG"/>
        </w:rPr>
        <w:object w:dxaOrig="1240" w:dyaOrig="320">
          <v:shape id="_x0000_i1030" type="#_x0000_t75" style="width:62.25pt;height:16.5pt" o:ole="">
            <v:imagedata r:id="rId19" o:title=""/>
          </v:shape>
          <o:OLEObject Type="Embed" ProgID="Equation.3" ShapeID="_x0000_i1030" DrawAspect="Content" ObjectID="_1778913027" r:id="rId20"/>
        </w:object>
      </w:r>
    </w:p>
    <w:p w:rsidR="00BC77E7" w:rsidRPr="00EF432B" w:rsidRDefault="00BC77E7" w:rsidP="00BC77E7">
      <w:pPr>
        <w:bidi w:val="0"/>
        <w:spacing w:line="360" w:lineRule="auto"/>
      </w:pPr>
      <w:r w:rsidRPr="00EF432B">
        <w:t xml:space="preserve">Thus, we find that the external forces that effect on this element is </w:t>
      </w:r>
      <w:r w:rsidRPr="00EF432B">
        <w:rPr>
          <w:position w:val="-12"/>
          <w:lang w:bidi="ar-EG"/>
        </w:rPr>
        <w:object w:dxaOrig="999" w:dyaOrig="360">
          <v:shape id="_x0000_i1031" type="#_x0000_t75" style="width:50.25pt;height:18.75pt" o:ole="">
            <v:imagedata r:id="rId21" o:title=""/>
          </v:shape>
          <o:OLEObject Type="Embed" ProgID="Equation.3" ShapeID="_x0000_i1031" DrawAspect="Content" ObjectID="_1778913028" r:id="rId22"/>
        </w:object>
      </w:r>
      <w:r w:rsidRPr="00EF432B">
        <w:rPr>
          <w:lang w:bidi="ar-EG"/>
        </w:rPr>
        <w:t xml:space="preserve">, where </w:t>
      </w:r>
      <w:r w:rsidRPr="00EF432B">
        <w:rPr>
          <w:position w:val="-12"/>
        </w:rPr>
        <w:object w:dxaOrig="600" w:dyaOrig="360">
          <v:shape id="_x0000_i1032" type="#_x0000_t75" style="width:30pt;height:18.75pt" o:ole="">
            <v:imagedata r:id="rId23" o:title=""/>
          </v:shape>
          <o:OLEObject Type="Embed" ProgID="Equation.3" ShapeID="_x0000_i1032" DrawAspect="Content" ObjectID="_1778913029" r:id="rId24"/>
        </w:object>
      </w:r>
      <w:r w:rsidRPr="00EF432B">
        <w:t xml:space="preserve"> is the mass of this element. Internal forces also effect on this element due to the pressure of the rest of the fluid on it. If we take one of the sides of this element and the opposite side of it , and let it be the two sides are parallel to the plane </w:t>
      </w:r>
      <w:r w:rsidRPr="00EF432B">
        <w:rPr>
          <w:position w:val="-6"/>
        </w:rPr>
        <w:object w:dxaOrig="460" w:dyaOrig="240">
          <v:shape id="_x0000_i1033" type="#_x0000_t75" style="width:22.5pt;height:11.25pt" o:ole="">
            <v:imagedata r:id="rId25" o:title=""/>
          </v:shape>
          <o:OLEObject Type="Embed" ProgID="Equation.3" ShapeID="_x0000_i1033" DrawAspect="Content" ObjectID="_1778913030" r:id="rId26"/>
        </w:object>
      </w:r>
      <w:r w:rsidRPr="00EF432B">
        <w:t xml:space="preserve">, if the pressure on the unite area on the first side is equal </w:t>
      </w:r>
      <w:r w:rsidRPr="00EF432B">
        <w:rPr>
          <w:position w:val="-12"/>
        </w:rPr>
        <w:object w:dxaOrig="260" w:dyaOrig="300">
          <v:shape id="_x0000_i1034" type="#_x0000_t75" style="width:13.5pt;height:15pt" o:ole="">
            <v:imagedata r:id="rId27" o:title=""/>
          </v:shape>
          <o:OLEObject Type="Embed" ProgID="Equation.3" ShapeID="_x0000_i1034" DrawAspect="Content" ObjectID="_1778913031" r:id="rId28"/>
        </w:object>
      </w:r>
      <w:r w:rsidRPr="00EF432B">
        <w:t xml:space="preserve"> ( perpendicular to it because it is pressure forces ) , then the pressure on the unite area on the opposite side will be at a distance </w:t>
      </w:r>
      <w:r w:rsidRPr="00EF432B">
        <w:rPr>
          <w:position w:val="-12"/>
        </w:rPr>
        <w:object w:dxaOrig="340" w:dyaOrig="360">
          <v:shape id="_x0000_i1035" type="#_x0000_t75" style="width:17.25pt;height:18.75pt" o:ole="">
            <v:imagedata r:id="rId29" o:title=""/>
          </v:shape>
          <o:OLEObject Type="Embed" ProgID="Equation.3" ShapeID="_x0000_i1035" DrawAspect="Content" ObjectID="_1778913032" r:id="rId30"/>
        </w:object>
      </w:r>
      <w:r w:rsidRPr="00EF432B">
        <w:t xml:space="preserve"> away from it </w:t>
      </w:r>
      <w:r w:rsidRPr="00EF432B">
        <w:rPr>
          <w:position w:val="-34"/>
        </w:rPr>
        <w:object w:dxaOrig="1640" w:dyaOrig="820">
          <v:shape id="_x0000_i1036" type="#_x0000_t75" style="width:81.75pt;height:40.5pt" o:ole="">
            <v:imagedata r:id="rId31" o:title=""/>
          </v:shape>
          <o:OLEObject Type="Embed" ProgID="Equation.3" ShapeID="_x0000_i1036" DrawAspect="Content" ObjectID="_1778913033" r:id="rId32"/>
        </w:object>
      </w:r>
      <w:r w:rsidRPr="00EF432B">
        <w:t xml:space="preserve"> and these two forces affect in the direction of  y-axis. The resultant pressure in the direction of y-axis is therefore. </w:t>
      </w:r>
    </w:p>
    <w:p w:rsidR="00BC77E7" w:rsidRPr="00EF432B" w:rsidRDefault="00BC77E7" w:rsidP="00BC77E7">
      <w:pPr>
        <w:bidi w:val="0"/>
        <w:spacing w:line="360" w:lineRule="auto"/>
      </w:pPr>
      <w:r w:rsidRPr="00D1509F">
        <w:rPr>
          <w:position w:val="-30"/>
        </w:rPr>
        <w:object w:dxaOrig="3620" w:dyaOrig="720">
          <v:shape id="_x0000_i1037" type="#_x0000_t75" style="width:181.5pt;height:35.25pt" o:ole="">
            <v:imagedata r:id="rId33" o:title=""/>
          </v:shape>
          <o:OLEObject Type="Embed" ProgID="Equation.3" ShapeID="_x0000_i1037" DrawAspect="Content" ObjectID="_1778913034" r:id="rId34"/>
        </w:object>
      </w:r>
      <w:r w:rsidRPr="00EF432B">
        <w:t>,</w:t>
      </w:r>
    </w:p>
    <w:p w:rsidR="00BC77E7" w:rsidRPr="00EF432B" w:rsidRDefault="00BC77E7" w:rsidP="00BC77E7">
      <w:pPr>
        <w:bidi w:val="0"/>
        <w:spacing w:line="360" w:lineRule="auto"/>
      </w:pPr>
      <w:r w:rsidRPr="00EF432B">
        <w:t xml:space="preserve">and by the same way, we find that the resultant pressure in the direction of x-axis and z- axis are respectively. </w:t>
      </w:r>
    </w:p>
    <w:p w:rsidR="00BC77E7" w:rsidRPr="00EF432B" w:rsidRDefault="00BC77E7" w:rsidP="00BC77E7">
      <w:pPr>
        <w:bidi w:val="0"/>
        <w:spacing w:line="360" w:lineRule="auto"/>
        <w:rPr>
          <w:rtl/>
        </w:rPr>
      </w:pPr>
      <w:r w:rsidRPr="00D1509F">
        <w:rPr>
          <w:position w:val="-28"/>
        </w:rPr>
        <w:object w:dxaOrig="3600" w:dyaOrig="680">
          <v:shape id="_x0000_i1038" type="#_x0000_t75" style="width:180pt;height:34.5pt" o:ole="">
            <v:imagedata r:id="rId35" o:title=""/>
          </v:shape>
          <o:OLEObject Type="Embed" ProgID="Equation.3" ShapeID="_x0000_i1038" DrawAspect="Content" ObjectID="_1778913035" r:id="rId36"/>
        </w:object>
      </w:r>
      <w:r w:rsidRPr="00EF432B">
        <w:t>,</w:t>
      </w:r>
    </w:p>
    <w:p w:rsidR="00BC77E7" w:rsidRPr="00EF432B" w:rsidRDefault="00BC77E7" w:rsidP="00BC77E7">
      <w:pPr>
        <w:bidi w:val="0"/>
        <w:spacing w:line="360" w:lineRule="auto"/>
      </w:pPr>
      <w:r w:rsidRPr="00D1509F">
        <w:rPr>
          <w:position w:val="-28"/>
        </w:rPr>
        <w:object w:dxaOrig="3620" w:dyaOrig="680">
          <v:shape id="_x0000_i1039" type="#_x0000_t75" style="width:180.75pt;height:34.5pt" o:ole="">
            <v:imagedata r:id="rId37" o:title=""/>
          </v:shape>
          <o:OLEObject Type="Embed" ProgID="Equation.3" ShapeID="_x0000_i1039" DrawAspect="Content" ObjectID="_1778913036" r:id="rId38"/>
        </w:object>
      </w:r>
    </w:p>
    <w:p w:rsidR="00BC77E7" w:rsidRPr="00EF432B" w:rsidRDefault="00BC77E7" w:rsidP="00BC77E7">
      <w:pPr>
        <w:bidi w:val="0"/>
        <w:spacing w:line="360" w:lineRule="auto"/>
      </w:pPr>
      <w:r w:rsidRPr="00EF432B">
        <w:lastRenderedPageBreak/>
        <w:t xml:space="preserve">By collecting the previous three equations, we find that the sum of the pressure forces that effect on the element </w:t>
      </w:r>
      <w:r w:rsidRPr="00EF432B">
        <w:rPr>
          <w:position w:val="-6"/>
          <w:lang w:bidi="ar-EG"/>
        </w:rPr>
        <w:object w:dxaOrig="380" w:dyaOrig="300">
          <v:shape id="_x0000_i1040" type="#_x0000_t75" style="width:18.75pt;height:15pt" o:ole="">
            <v:imagedata r:id="rId15" o:title=""/>
          </v:shape>
          <o:OLEObject Type="Embed" ProgID="Equation.3" ShapeID="_x0000_i1040" DrawAspect="Content" ObjectID="_1778913037" r:id="rId39"/>
        </w:object>
      </w:r>
      <w:r w:rsidRPr="00EF432B">
        <w:rPr>
          <w:lang w:bidi="ar-EG"/>
        </w:rPr>
        <w:t xml:space="preserve"> is </w:t>
      </w:r>
      <w:r w:rsidRPr="00EF432B">
        <w:t xml:space="preserve"> </w:t>
      </w:r>
    </w:p>
    <w:p w:rsidR="00BC77E7" w:rsidRPr="00EF432B" w:rsidRDefault="00BC77E7" w:rsidP="00BC77E7">
      <w:pPr>
        <w:bidi w:val="0"/>
        <w:spacing w:line="360" w:lineRule="auto"/>
      </w:pPr>
      <w:r w:rsidRPr="00D1509F">
        <w:rPr>
          <w:position w:val="-30"/>
        </w:rPr>
        <w:object w:dxaOrig="3420" w:dyaOrig="720">
          <v:shape id="_x0000_i1041" type="#_x0000_t75" style="width:171.75pt;height:35.25pt" o:ole="">
            <v:imagedata r:id="rId40" o:title=""/>
          </v:shape>
          <o:OLEObject Type="Embed" ProgID="Equation.3" ShapeID="_x0000_i1041" DrawAspect="Content" ObjectID="_1778913038" r:id="rId41"/>
        </w:object>
      </w:r>
    </w:p>
    <w:p w:rsidR="00BC77E7" w:rsidRPr="00EF432B" w:rsidRDefault="00BC77E7" w:rsidP="00BC77E7">
      <w:pPr>
        <w:bidi w:val="0"/>
        <w:spacing w:line="360" w:lineRule="auto"/>
        <w:rPr>
          <w:lang w:bidi="ar-EG"/>
        </w:rPr>
      </w:pPr>
      <w:r w:rsidRPr="00EF432B">
        <w:t xml:space="preserve">So, we can write the equation of motion of the element by applying </w:t>
      </w:r>
      <w:r w:rsidRPr="00EF432B">
        <w:rPr>
          <w:lang w:bidi="ar-EG"/>
        </w:rPr>
        <w:t>Newton’s second law, we find</w:t>
      </w:r>
      <w:r>
        <w:rPr>
          <w:lang w:bidi="ar-EG"/>
        </w:rPr>
        <w:t>:</w:t>
      </w:r>
      <w:r w:rsidRPr="00EF432B">
        <w:rPr>
          <w:lang w:bidi="ar-EG"/>
        </w:rPr>
        <w:t xml:space="preserve"> </w:t>
      </w:r>
    </w:p>
    <w:p w:rsidR="00BC77E7" w:rsidRDefault="00BC77E7" w:rsidP="00BC77E7">
      <w:pPr>
        <w:bidi w:val="0"/>
        <w:spacing w:line="360" w:lineRule="auto"/>
        <w:rPr>
          <w:rtl/>
          <w:lang w:bidi="ar-EG"/>
        </w:rPr>
      </w:pPr>
      <w:r w:rsidRPr="00EF432B">
        <w:rPr>
          <w:rFonts w:hint="cs"/>
          <w:rtl/>
          <w:lang w:bidi="ar-EG"/>
        </w:rPr>
        <w:t xml:space="preserve">      </w:t>
      </w:r>
      <w:r>
        <w:rPr>
          <w:rFonts w:hint="cs"/>
          <w:rtl/>
          <w:lang w:bidi="ar-EG"/>
        </w:rPr>
        <w:t xml:space="preserve">        </w:t>
      </w:r>
      <w:r w:rsidRPr="00EF432B">
        <w:rPr>
          <w:rFonts w:hint="cs"/>
          <w:rtl/>
          <w:lang w:bidi="ar-EG"/>
        </w:rPr>
        <w:t xml:space="preserve">                  </w:t>
      </w:r>
      <w:r w:rsidRPr="00EF432B">
        <w:rPr>
          <w:position w:val="-28"/>
          <w:lang w:bidi="ar-EG"/>
        </w:rPr>
        <w:object w:dxaOrig="3360" w:dyaOrig="760">
          <v:shape id="_x0000_i1042" type="#_x0000_t75" style="width:168pt;height:38.25pt" o:ole="">
            <v:imagedata r:id="rId42" o:title=""/>
          </v:shape>
          <o:OLEObject Type="Embed" ProgID="Equation.3" ShapeID="_x0000_i1042" DrawAspect="Content" ObjectID="_1778913039" r:id="rId43"/>
        </w:object>
      </w:r>
      <w:r w:rsidRPr="00EF432B">
        <w:rPr>
          <w:lang w:bidi="ar-EG"/>
        </w:rPr>
        <w:t xml:space="preserve">             </w:t>
      </w:r>
      <w:r w:rsidRPr="00EF432B">
        <w:rPr>
          <w:rFonts w:hint="cs"/>
          <w:rtl/>
          <w:lang w:bidi="ar-EG"/>
        </w:rPr>
        <w:t xml:space="preserve">            </w:t>
      </w:r>
      <w:r w:rsidRPr="00EF432B">
        <w:rPr>
          <w:lang w:bidi="ar-EG"/>
        </w:rPr>
        <w:t xml:space="preserve">    (1)</w:t>
      </w:r>
    </w:p>
    <w:p w:rsidR="00BC77E7" w:rsidRPr="00EF432B" w:rsidRDefault="00BC77E7" w:rsidP="00BC77E7">
      <w:pPr>
        <w:bidi w:val="0"/>
        <w:spacing w:line="360" w:lineRule="auto"/>
        <w:rPr>
          <w:lang w:bidi="ar-EG"/>
        </w:rPr>
      </w:pPr>
      <w:r w:rsidRPr="00EF432B">
        <w:rPr>
          <w:rFonts w:hint="cs"/>
          <w:rtl/>
          <w:lang w:bidi="ar-EG"/>
        </w:rPr>
        <w:t xml:space="preserve">           </w:t>
      </w:r>
      <w:r w:rsidRPr="00EF432B">
        <w:t xml:space="preserve">Which is the equation of motion of the fluid, where </w:t>
      </w:r>
      <w:r w:rsidRPr="00EF432B">
        <w:rPr>
          <w:position w:val="-16"/>
          <w:lang w:bidi="ar-EG"/>
        </w:rPr>
        <w:object w:dxaOrig="220" w:dyaOrig="420">
          <v:shape id="_x0000_i1043" type="#_x0000_t75" style="width:10.5pt;height:21pt" o:ole="">
            <v:imagedata r:id="rId44" o:title=""/>
          </v:shape>
          <o:OLEObject Type="Embed" ProgID="Equation.3" ShapeID="_x0000_i1043" DrawAspect="Content" ObjectID="_1778913040" r:id="rId45"/>
        </w:object>
      </w:r>
      <w:r w:rsidRPr="00EF432B">
        <w:rPr>
          <w:lang w:bidi="ar-EG"/>
        </w:rPr>
        <w:t xml:space="preserve"> is the velocity of the element. </w:t>
      </w:r>
    </w:p>
    <w:p w:rsidR="00BC77E7" w:rsidRDefault="00BC77E7" w:rsidP="00BC77E7">
      <w:pPr>
        <w:bidi w:val="0"/>
        <w:spacing w:line="360" w:lineRule="auto"/>
        <w:rPr>
          <w:lang w:bidi="ar-EG"/>
        </w:rPr>
      </w:pPr>
    </w:p>
    <w:p w:rsidR="00BC77E7" w:rsidRPr="00EF432B" w:rsidRDefault="00BC77E7" w:rsidP="00BC77E7">
      <w:pPr>
        <w:bidi w:val="0"/>
        <w:spacing w:line="360" w:lineRule="auto"/>
        <w:rPr>
          <w:lang w:bidi="ar-EG"/>
        </w:rPr>
      </w:pPr>
      <w:r w:rsidRPr="00EF432B">
        <w:rPr>
          <w:lang w:bidi="ar-EG"/>
        </w:rPr>
        <w:t xml:space="preserve">But </w:t>
      </w:r>
      <w:r w:rsidRPr="00EF432B">
        <w:rPr>
          <w:rFonts w:hint="cs"/>
          <w:rtl/>
          <w:lang w:bidi="ar-EG"/>
        </w:rPr>
        <w:t xml:space="preserve">                                                               </w:t>
      </w:r>
      <w:r w:rsidRPr="00EF432B">
        <w:rPr>
          <w:position w:val="-26"/>
        </w:rPr>
        <w:object w:dxaOrig="2200" w:dyaOrig="720">
          <v:shape id="_x0000_i1044" type="#_x0000_t75" style="width:110.25pt;height:36pt" o:ole="">
            <v:imagedata r:id="rId46" o:title=""/>
          </v:shape>
          <o:OLEObject Type="Embed" ProgID="Equation.3" ShapeID="_x0000_i1044" DrawAspect="Content" ObjectID="_1778913041" r:id="rId47"/>
        </w:object>
      </w:r>
      <w:r w:rsidRPr="00EF432B">
        <w:rPr>
          <w:rFonts w:hint="cs"/>
          <w:rtl/>
        </w:rPr>
        <w:t xml:space="preserve">        </w:t>
      </w:r>
      <w:r w:rsidRPr="00EF432B">
        <w:t xml:space="preserve">    </w:t>
      </w:r>
      <w:r w:rsidRPr="00EF432B">
        <w:rPr>
          <w:lang w:bidi="ar-EG"/>
        </w:rPr>
        <w:t>(2)</w:t>
      </w:r>
    </w:p>
    <w:p w:rsidR="00BC77E7" w:rsidRDefault="00BC77E7" w:rsidP="00BC77E7">
      <w:pPr>
        <w:bidi w:val="0"/>
        <w:spacing w:line="360" w:lineRule="auto"/>
        <w:rPr>
          <w:lang w:bidi="ar-EG"/>
        </w:rPr>
      </w:pPr>
      <w:r w:rsidRPr="00EF432B">
        <w:t xml:space="preserve">where  </w:t>
      </w:r>
      <w:r w:rsidRPr="00EF432B">
        <w:rPr>
          <w:position w:val="-14"/>
        </w:rPr>
        <w:object w:dxaOrig="2079" w:dyaOrig="380">
          <v:shape id="_x0000_i1045" type="#_x0000_t75" style="width:104.25pt;height:18.75pt" o:ole="">
            <v:imagedata r:id="rId48" o:title=""/>
          </v:shape>
          <o:OLEObject Type="Embed" ProgID="Equation.3" ShapeID="_x0000_i1045" DrawAspect="Content" ObjectID="_1778913042" r:id="rId49"/>
        </w:object>
      </w:r>
      <w:r w:rsidRPr="00EF432B">
        <w:t xml:space="preserve"> , Substituting from (2) in (1), we get</w:t>
      </w:r>
      <w:r>
        <w:t>:</w:t>
      </w:r>
      <w:r w:rsidRPr="00EF432B">
        <w:t xml:space="preserve"> </w:t>
      </w:r>
      <w:r w:rsidRPr="00EF432B">
        <w:rPr>
          <w:rFonts w:hint="cs"/>
          <w:rtl/>
          <w:lang w:bidi="ar-EG"/>
        </w:rPr>
        <w:t xml:space="preserve">      </w:t>
      </w:r>
      <w:r w:rsidRPr="00EF432B">
        <w:rPr>
          <w:lang w:bidi="ar-EG"/>
        </w:rPr>
        <w:t xml:space="preserve"> </w:t>
      </w:r>
    </w:p>
    <w:p w:rsidR="00BC77E7" w:rsidRPr="00EF432B" w:rsidRDefault="00BC77E7" w:rsidP="00BC77E7">
      <w:pPr>
        <w:bidi w:val="0"/>
        <w:spacing w:line="360" w:lineRule="auto"/>
        <w:rPr>
          <w:rtl/>
        </w:rPr>
      </w:pPr>
      <w:r w:rsidRPr="00EF432B">
        <w:t xml:space="preserve"> </w:t>
      </w:r>
      <w:r w:rsidRPr="00EF432B">
        <w:rPr>
          <w:position w:val="-28"/>
        </w:rPr>
        <w:object w:dxaOrig="2439" w:dyaOrig="700">
          <v:shape id="_x0000_i1046" type="#_x0000_t75" style="width:121.5pt;height:34.5pt" o:ole="">
            <v:imagedata r:id="rId50" o:title=""/>
          </v:shape>
          <o:OLEObject Type="Embed" ProgID="Equation.3" ShapeID="_x0000_i1046" DrawAspect="Content" ObjectID="_1778913043" r:id="rId51"/>
        </w:object>
      </w:r>
      <w:r w:rsidRPr="00EF432B">
        <w:t xml:space="preserve">                                            </w:t>
      </w:r>
      <w:r w:rsidRPr="00EF432B">
        <w:rPr>
          <w:rFonts w:hint="cs"/>
          <w:rtl/>
        </w:rPr>
        <w:t xml:space="preserve">       </w:t>
      </w:r>
      <w:r w:rsidRPr="00EF432B">
        <w:t xml:space="preserve">    </w:t>
      </w:r>
      <w:r w:rsidRPr="00EF432B">
        <w:rPr>
          <w:lang w:bidi="ar-EG"/>
        </w:rPr>
        <w:t>(3)</w:t>
      </w:r>
    </w:p>
    <w:p w:rsidR="00BC77E7" w:rsidRPr="00EF432B" w:rsidRDefault="00BC77E7" w:rsidP="00BC77E7">
      <w:pPr>
        <w:bidi w:val="0"/>
        <w:spacing w:line="360" w:lineRule="auto"/>
        <w:jc w:val="both"/>
        <w:rPr>
          <w:lang w:bidi="ar-EG"/>
        </w:rPr>
      </w:pPr>
      <w:r w:rsidRPr="00EF432B">
        <w:t xml:space="preserve">Equation (3) can be written as three scalar equations by using the Cartesian Coordinates </w:t>
      </w:r>
      <w:r w:rsidRPr="00EF432B">
        <w:rPr>
          <w:rFonts w:hint="cs"/>
          <w:rtl/>
          <w:lang w:bidi="ar-EG"/>
        </w:rPr>
        <w:t xml:space="preserve">                                       </w:t>
      </w:r>
      <w:r w:rsidRPr="00EF432B">
        <w:rPr>
          <w:position w:val="-116"/>
          <w:lang w:bidi="ar-EG"/>
        </w:rPr>
        <w:object w:dxaOrig="5539" w:dyaOrig="2460">
          <v:shape id="_x0000_i1047" type="#_x0000_t75" style="width:277.5pt;height:123pt" o:ole="">
            <v:imagedata r:id="rId52" o:title=""/>
          </v:shape>
          <o:OLEObject Type="Embed" ProgID="Equation.3" ShapeID="_x0000_i1047" DrawAspect="Content" ObjectID="_1778913044" r:id="rId53"/>
        </w:object>
      </w:r>
      <w:r w:rsidRPr="00EF432B">
        <w:rPr>
          <w:rFonts w:hint="cs"/>
          <w:rtl/>
          <w:lang w:bidi="ar-EG"/>
        </w:rPr>
        <w:t xml:space="preserve"> </w:t>
      </w:r>
      <w:r w:rsidRPr="00EF432B">
        <w:rPr>
          <w:lang w:bidi="ar-EG"/>
        </w:rPr>
        <w:t xml:space="preserve">                           </w:t>
      </w:r>
    </w:p>
    <w:p w:rsidR="00BC77E7" w:rsidRPr="00EF432B" w:rsidRDefault="00BC77E7" w:rsidP="00BC77E7">
      <w:pPr>
        <w:tabs>
          <w:tab w:val="left" w:pos="1437"/>
        </w:tabs>
        <w:bidi w:val="0"/>
      </w:pPr>
    </w:p>
    <w:p w:rsidR="00BC77E7" w:rsidRDefault="001C6EA2" w:rsidP="00BC77E7">
      <w:pPr>
        <w:tabs>
          <w:tab w:val="left" w:pos="1437"/>
        </w:tabs>
        <w:bidi w:val="0"/>
        <w:ind w:left="360"/>
        <w:rPr>
          <w:b/>
          <w:bCs/>
          <w:i/>
          <w:iCs/>
          <w:u w:val="single"/>
          <w:shd w:val="clear" w:color="auto" w:fill="FFFFFF"/>
          <w:lang/>
        </w:rPr>
      </w:pPr>
      <w:r>
        <w:rPr>
          <w:shd w:val="clear" w:color="auto" w:fill="FFFFFF"/>
        </w:rPr>
        <w:t>2-</w:t>
      </w:r>
      <w:r w:rsidRPr="005F49B6">
        <w:rPr>
          <w:rStyle w:val="tlid-translation"/>
          <w:lang/>
        </w:rPr>
        <w:t xml:space="preserve"> </w:t>
      </w:r>
      <w:r>
        <w:rPr>
          <w:rStyle w:val="tlid-translation"/>
          <w:lang/>
        </w:rPr>
        <w:t>Prove that the stream function satisfied Laplace’s equation</w:t>
      </w:r>
      <w:r w:rsidRPr="009E6477">
        <w:rPr>
          <w:rStyle w:val="tlid-translation"/>
          <w:lang/>
        </w:rPr>
        <w:t>.</w:t>
      </w:r>
    </w:p>
    <w:p w:rsidR="006D2D0E" w:rsidRPr="006D2D0E" w:rsidRDefault="006D2D0E" w:rsidP="006D2D0E">
      <w:pPr>
        <w:spacing w:line="360" w:lineRule="auto"/>
        <w:jc w:val="right"/>
      </w:pPr>
      <w:r w:rsidRPr="006D2D0E">
        <w:t xml:space="preserve">We have studied that the equation of continuity for an incompressible fluid is </w:t>
      </w:r>
    </w:p>
    <w:p w:rsidR="006D2D0E" w:rsidRPr="006D2D0E" w:rsidRDefault="006D2D0E" w:rsidP="006D2D0E">
      <w:pPr>
        <w:spacing w:line="360" w:lineRule="auto"/>
        <w:jc w:val="right"/>
        <w:rPr>
          <w:rFonts w:hint="cs"/>
          <w:rtl/>
          <w:lang w:bidi="ar-EG"/>
        </w:rPr>
      </w:pPr>
      <w:r w:rsidRPr="006D2D0E">
        <w:rPr>
          <w:lang w:bidi="ar-EG"/>
        </w:rPr>
        <w:t>(1)</w:t>
      </w:r>
      <w:r w:rsidRPr="006D2D0E">
        <w:rPr>
          <w:rFonts w:hint="cs"/>
          <w:rtl/>
          <w:lang w:bidi="ar-EG"/>
        </w:rPr>
        <w:t xml:space="preserve">                                                                                </w:t>
      </w:r>
      <w:r w:rsidRPr="006D2D0E">
        <w:rPr>
          <w:position w:val="-24"/>
          <w:lang w:bidi="ar-EG"/>
        </w:rPr>
        <w:object w:dxaOrig="1280" w:dyaOrig="560">
          <v:shape id="_x0000_i1048" type="#_x0000_t75" style="width:63.75pt;height:27.75pt" o:ole="">
            <v:imagedata r:id="rId54" o:title=""/>
          </v:shape>
          <o:OLEObject Type="Embed" ProgID="Equation.3" ShapeID="_x0000_i1048" DrawAspect="Content" ObjectID="_1778913045" r:id="rId55"/>
        </w:object>
      </w:r>
    </w:p>
    <w:p w:rsidR="006D2D0E" w:rsidRPr="006D2D0E" w:rsidRDefault="006D2D0E" w:rsidP="006D2D0E">
      <w:pPr>
        <w:spacing w:line="360" w:lineRule="auto"/>
        <w:jc w:val="right"/>
      </w:pPr>
      <w:r w:rsidRPr="006D2D0E">
        <w:t xml:space="preserve">We also studied that the equation of the streamlines is </w:t>
      </w:r>
    </w:p>
    <w:p w:rsidR="006D2D0E" w:rsidRPr="006D2D0E" w:rsidRDefault="006D2D0E" w:rsidP="006D2D0E">
      <w:pPr>
        <w:spacing w:line="360" w:lineRule="auto"/>
        <w:jc w:val="right"/>
        <w:rPr>
          <w:rFonts w:hint="cs"/>
          <w:rtl/>
          <w:lang w:bidi="ar-EG"/>
        </w:rPr>
      </w:pPr>
      <w:r w:rsidRPr="006D2D0E">
        <w:rPr>
          <w:lang w:bidi="ar-EG"/>
        </w:rPr>
        <w:t>(2)</w:t>
      </w:r>
      <w:r w:rsidRPr="006D2D0E">
        <w:rPr>
          <w:rFonts w:hint="cs"/>
          <w:rtl/>
          <w:lang w:bidi="ar-EG"/>
        </w:rPr>
        <w:t xml:space="preserve">                                                           </w:t>
      </w:r>
      <w:r w:rsidRPr="006D2D0E">
        <w:rPr>
          <w:position w:val="-20"/>
          <w:lang w:bidi="ar-EG"/>
        </w:rPr>
        <w:object w:dxaOrig="2520" w:dyaOrig="520">
          <v:shape id="_x0000_i1049" type="#_x0000_t75" style="width:126pt;height:26.25pt" o:ole="">
            <v:imagedata r:id="rId56" o:title=""/>
          </v:shape>
          <o:OLEObject Type="Embed" ProgID="Equation.3" ShapeID="_x0000_i1049" DrawAspect="Content" ObjectID="_1778913046" r:id="rId57"/>
        </w:object>
      </w:r>
    </w:p>
    <w:p w:rsidR="006D2D0E" w:rsidRPr="006D2D0E" w:rsidRDefault="006D2D0E" w:rsidP="006D2D0E">
      <w:pPr>
        <w:spacing w:line="360" w:lineRule="auto"/>
        <w:jc w:val="right"/>
      </w:pPr>
      <w:r w:rsidRPr="006D2D0E">
        <w:t xml:space="preserve">If we assume that the equation of the streamline can be written in the form </w:t>
      </w:r>
    </w:p>
    <w:p w:rsidR="006D2D0E" w:rsidRPr="006D2D0E" w:rsidRDefault="006D2D0E" w:rsidP="006D2D0E">
      <w:pPr>
        <w:spacing w:line="360" w:lineRule="auto"/>
        <w:jc w:val="right"/>
        <w:rPr>
          <w:lang w:bidi="ar-EG"/>
        </w:rPr>
      </w:pPr>
      <w:r w:rsidRPr="006D2D0E">
        <w:rPr>
          <w:lang w:bidi="ar-EG"/>
        </w:rPr>
        <w:t>(3)</w:t>
      </w:r>
      <w:r w:rsidRPr="006D2D0E">
        <w:rPr>
          <w:rFonts w:hint="cs"/>
          <w:rtl/>
          <w:lang w:bidi="ar-EG"/>
        </w:rPr>
        <w:t xml:space="preserve">                                                                                 </w:t>
      </w:r>
      <w:r w:rsidRPr="006D2D0E">
        <w:rPr>
          <w:position w:val="-10"/>
          <w:lang w:bidi="ar-EG"/>
        </w:rPr>
        <w:object w:dxaOrig="1300" w:dyaOrig="300">
          <v:shape id="_x0000_i1050" type="#_x0000_t75" style="width:65.25pt;height:15pt" o:ole="">
            <v:imagedata r:id="rId58" o:title=""/>
          </v:shape>
          <o:OLEObject Type="Embed" ProgID="Equation.3" ShapeID="_x0000_i1050" DrawAspect="Content" ObjectID="_1778913047" r:id="rId59"/>
        </w:object>
      </w:r>
    </w:p>
    <w:p w:rsidR="006D2D0E" w:rsidRPr="006D2D0E" w:rsidRDefault="006D2D0E" w:rsidP="006D2D0E">
      <w:pPr>
        <w:spacing w:line="360" w:lineRule="auto"/>
        <w:jc w:val="right"/>
        <w:rPr>
          <w:lang w:bidi="ar-EG"/>
        </w:rPr>
      </w:pPr>
      <w:r w:rsidRPr="006D2D0E">
        <w:rPr>
          <w:lang w:bidi="ar-EG"/>
        </w:rPr>
        <w:t xml:space="preserve">Then we find that </w:t>
      </w:r>
    </w:p>
    <w:p w:rsidR="006D2D0E" w:rsidRPr="006D2D0E" w:rsidRDefault="006D2D0E" w:rsidP="006D2D0E">
      <w:pPr>
        <w:spacing w:line="360" w:lineRule="auto"/>
        <w:jc w:val="right"/>
        <w:rPr>
          <w:rFonts w:hint="cs"/>
          <w:rtl/>
          <w:lang w:bidi="ar-EG"/>
        </w:rPr>
      </w:pPr>
      <w:r w:rsidRPr="006D2D0E">
        <w:rPr>
          <w:lang w:bidi="ar-EG"/>
        </w:rPr>
        <w:t>(4)</w:t>
      </w:r>
      <w:r w:rsidRPr="006D2D0E">
        <w:rPr>
          <w:rFonts w:hint="cs"/>
          <w:rtl/>
          <w:lang w:bidi="ar-EG"/>
        </w:rPr>
        <w:t xml:space="preserve">                                                           </w:t>
      </w:r>
      <w:r w:rsidRPr="006D2D0E">
        <w:rPr>
          <w:position w:val="-24"/>
          <w:lang w:bidi="ar-EG"/>
        </w:rPr>
        <w:object w:dxaOrig="2500" w:dyaOrig="560">
          <v:shape id="_x0000_i1051" type="#_x0000_t75" style="width:125.25pt;height:27.75pt" o:ole="">
            <v:imagedata r:id="rId60" o:title=""/>
          </v:shape>
          <o:OLEObject Type="Embed" ProgID="Equation.3" ShapeID="_x0000_i1051" DrawAspect="Content" ObjectID="_1778913048" r:id="rId61"/>
        </w:object>
      </w:r>
    </w:p>
    <w:p w:rsidR="006D2D0E" w:rsidRPr="006D2D0E" w:rsidRDefault="006D2D0E" w:rsidP="006D2D0E">
      <w:pPr>
        <w:spacing w:line="360" w:lineRule="auto"/>
        <w:jc w:val="right"/>
        <w:rPr>
          <w:lang w:bidi="ar-EG"/>
        </w:rPr>
      </w:pPr>
      <w:r w:rsidRPr="006D2D0E">
        <w:rPr>
          <w:lang w:bidi="ar-EG"/>
        </w:rPr>
        <w:lastRenderedPageBreak/>
        <w:t>Comparing equation (2) and (4), we find that</w:t>
      </w:r>
    </w:p>
    <w:p w:rsidR="006D2D0E" w:rsidRPr="006D2D0E" w:rsidRDefault="006D2D0E" w:rsidP="006D2D0E">
      <w:pPr>
        <w:spacing w:line="360" w:lineRule="auto"/>
        <w:jc w:val="right"/>
        <w:rPr>
          <w:rFonts w:hint="cs"/>
          <w:rtl/>
          <w:lang w:bidi="ar-EG"/>
        </w:rPr>
      </w:pPr>
      <w:r w:rsidRPr="006D2D0E">
        <w:rPr>
          <w:lang w:bidi="ar-EG"/>
        </w:rPr>
        <w:t>(5)</w:t>
      </w:r>
      <w:r w:rsidRPr="006D2D0E">
        <w:rPr>
          <w:rFonts w:hint="cs"/>
          <w:rtl/>
          <w:lang w:bidi="ar-EG"/>
        </w:rPr>
        <w:t xml:space="preserve">                                                                </w:t>
      </w:r>
      <w:r w:rsidRPr="006D2D0E">
        <w:rPr>
          <w:position w:val="-24"/>
          <w:lang w:bidi="ar-EG"/>
        </w:rPr>
        <w:object w:dxaOrig="2240" w:dyaOrig="560">
          <v:shape id="_x0000_i1052" type="#_x0000_t75" style="width:111.75pt;height:27.75pt" o:ole="">
            <v:imagedata r:id="rId62" o:title=""/>
          </v:shape>
          <o:OLEObject Type="Embed" ProgID="Equation.3" ShapeID="_x0000_i1052" DrawAspect="Content" ObjectID="_1778913049" r:id="rId63"/>
        </w:object>
      </w:r>
    </w:p>
    <w:p w:rsidR="006D2D0E" w:rsidRPr="006D2D0E" w:rsidRDefault="006D2D0E" w:rsidP="006D2D0E">
      <w:pPr>
        <w:spacing w:line="360" w:lineRule="auto"/>
        <w:jc w:val="right"/>
        <w:rPr>
          <w:lang w:bidi="ar-EG"/>
        </w:rPr>
      </w:pPr>
      <w:r w:rsidRPr="006D2D0E">
        <w:rPr>
          <w:lang w:bidi="ar-EG"/>
        </w:rPr>
        <w:t xml:space="preserve">The function </w:t>
      </w:r>
      <w:r w:rsidRPr="006D2D0E">
        <w:rPr>
          <w:position w:val="-12"/>
          <w:lang w:bidi="ar-EG"/>
        </w:rPr>
        <w:object w:dxaOrig="1780" w:dyaOrig="360">
          <v:shape id="_x0000_i1053" type="#_x0000_t75" style="width:89.25pt;height:18pt" o:ole="">
            <v:imagedata r:id="rId64" o:title=""/>
          </v:shape>
          <o:OLEObject Type="Embed" ProgID="Equation.3" ShapeID="_x0000_i1053" DrawAspect="Content" ObjectID="_1778913050" r:id="rId65"/>
        </w:object>
      </w:r>
      <w:r w:rsidRPr="006D2D0E">
        <w:rPr>
          <w:lang w:bidi="ar-EG"/>
        </w:rPr>
        <w:t xml:space="preserve"> is called the stream function or the flow function and it must satisfy equation (5), and this function is equal a constant on any streamline. </w:t>
      </w:r>
    </w:p>
    <w:p w:rsidR="006D2D0E" w:rsidRPr="006D2D0E" w:rsidRDefault="006D2D0E" w:rsidP="006D2D0E">
      <w:pPr>
        <w:spacing w:line="360" w:lineRule="auto"/>
        <w:jc w:val="right"/>
        <w:rPr>
          <w:lang w:bidi="ar-EG"/>
        </w:rPr>
      </w:pPr>
      <w:r w:rsidRPr="006D2D0E">
        <w:rPr>
          <w:lang w:bidi="ar-EG"/>
        </w:rPr>
        <w:t xml:space="preserve">If the velocity potential is the scalar function </w:t>
      </w:r>
      <w:r w:rsidRPr="006D2D0E">
        <w:rPr>
          <w:position w:val="-10"/>
          <w:lang w:bidi="ar-EG"/>
        </w:rPr>
        <w:object w:dxaOrig="220" w:dyaOrig="340">
          <v:shape id="_x0000_i1054" type="#_x0000_t75" style="width:11.25pt;height:17.25pt" o:ole="">
            <v:imagedata r:id="rId66" o:title=""/>
          </v:shape>
          <o:OLEObject Type="Embed" ProgID="Equation.3" ShapeID="_x0000_i1054" DrawAspect="Content" ObjectID="_1778913051" r:id="rId67"/>
        </w:object>
      </w:r>
      <w:r w:rsidRPr="006D2D0E">
        <w:rPr>
          <w:lang w:bidi="ar-EG"/>
        </w:rPr>
        <w:t xml:space="preserve"> , then we already knew that </w:t>
      </w:r>
    </w:p>
    <w:p w:rsidR="006D2D0E" w:rsidRPr="006D2D0E" w:rsidRDefault="006D2D0E" w:rsidP="006D2D0E">
      <w:pPr>
        <w:spacing w:line="360" w:lineRule="auto"/>
        <w:jc w:val="right"/>
        <w:rPr>
          <w:lang w:bidi="ar-EG"/>
        </w:rPr>
      </w:pPr>
      <w:r w:rsidRPr="006D2D0E">
        <w:rPr>
          <w:position w:val="-24"/>
          <w:lang w:bidi="ar-EG"/>
        </w:rPr>
        <w:object w:dxaOrig="1980" w:dyaOrig="560">
          <v:shape id="_x0000_i1055" type="#_x0000_t75" style="width:99pt;height:27.75pt" o:ole="">
            <v:imagedata r:id="rId68" o:title=""/>
          </v:shape>
          <o:OLEObject Type="Embed" ProgID="Equation.3" ShapeID="_x0000_i1055" DrawAspect="Content" ObjectID="_1778913052" r:id="rId69"/>
        </w:object>
      </w:r>
    </w:p>
    <w:p w:rsidR="006D2D0E" w:rsidRPr="006D2D0E" w:rsidRDefault="006D2D0E" w:rsidP="006D2D0E">
      <w:pPr>
        <w:spacing w:line="360" w:lineRule="auto"/>
        <w:jc w:val="right"/>
        <w:rPr>
          <w:lang w:bidi="ar-EG"/>
        </w:rPr>
      </w:pPr>
      <w:r w:rsidRPr="006D2D0E">
        <w:rPr>
          <w:lang w:bidi="ar-EG"/>
        </w:rPr>
        <w:t xml:space="preserve">So, we find </w:t>
      </w:r>
    </w:p>
    <w:p w:rsidR="006D2D0E" w:rsidRPr="006D2D0E" w:rsidRDefault="006D2D0E" w:rsidP="006D2D0E">
      <w:pPr>
        <w:spacing w:line="360" w:lineRule="auto"/>
        <w:jc w:val="right"/>
        <w:rPr>
          <w:rFonts w:hint="cs"/>
          <w:rtl/>
          <w:lang w:bidi="ar-EG"/>
        </w:rPr>
      </w:pPr>
      <w:r w:rsidRPr="006D2D0E">
        <w:rPr>
          <w:lang w:bidi="ar-EG"/>
        </w:rPr>
        <w:t>(6)</w:t>
      </w:r>
      <w:r w:rsidRPr="006D2D0E">
        <w:rPr>
          <w:rFonts w:hint="cs"/>
          <w:rtl/>
          <w:lang w:bidi="ar-EG"/>
        </w:rPr>
        <w:t xml:space="preserve">                                                               </w:t>
      </w:r>
      <w:r w:rsidRPr="006D2D0E">
        <w:rPr>
          <w:position w:val="-24"/>
          <w:lang w:bidi="ar-EG"/>
        </w:rPr>
        <w:object w:dxaOrig="2280" w:dyaOrig="560">
          <v:shape id="_x0000_i1056" type="#_x0000_t75" style="width:114pt;height:27.75pt" o:ole="">
            <v:imagedata r:id="rId70" o:title=""/>
          </v:shape>
          <o:OLEObject Type="Embed" ProgID="Equation.3" ShapeID="_x0000_i1056" DrawAspect="Content" ObjectID="_1778913053" r:id="rId71"/>
        </w:object>
      </w:r>
    </w:p>
    <w:p w:rsidR="006D2D0E" w:rsidRPr="006D2D0E" w:rsidRDefault="006D2D0E" w:rsidP="006D2D0E">
      <w:pPr>
        <w:spacing w:line="360" w:lineRule="auto"/>
        <w:jc w:val="right"/>
        <w:rPr>
          <w:lang w:bidi="ar-EG"/>
        </w:rPr>
      </w:pPr>
      <w:r w:rsidRPr="006D2D0E">
        <w:rPr>
          <w:lang w:bidi="ar-EG"/>
        </w:rPr>
        <w:t xml:space="preserve">From the equations (5), (6), we find </w:t>
      </w:r>
    </w:p>
    <w:p w:rsidR="006D2D0E" w:rsidRPr="006D2D0E" w:rsidRDefault="006D2D0E" w:rsidP="006D2D0E">
      <w:pPr>
        <w:spacing w:line="360" w:lineRule="auto"/>
        <w:jc w:val="right"/>
        <w:rPr>
          <w:rFonts w:hint="cs"/>
          <w:rtl/>
          <w:lang w:bidi="ar-EG"/>
        </w:rPr>
      </w:pPr>
      <w:r w:rsidRPr="006D2D0E">
        <w:rPr>
          <w:lang w:bidi="ar-EG"/>
        </w:rPr>
        <w:t>(7)</w:t>
      </w:r>
      <w:r w:rsidRPr="006D2D0E">
        <w:rPr>
          <w:rFonts w:hint="cs"/>
          <w:rtl/>
          <w:lang w:bidi="ar-EG"/>
        </w:rPr>
        <w:t xml:space="preserve">                                           </w:t>
      </w:r>
      <w:r w:rsidRPr="006D2D0E">
        <w:rPr>
          <w:position w:val="-24"/>
          <w:lang w:bidi="ar-EG"/>
        </w:rPr>
        <w:object w:dxaOrig="3420" w:dyaOrig="560">
          <v:shape id="_x0000_i1057" type="#_x0000_t75" style="width:171pt;height:27.75pt" o:ole="">
            <v:imagedata r:id="rId72" o:title=""/>
          </v:shape>
          <o:OLEObject Type="Embed" ProgID="Equation.3" ShapeID="_x0000_i1057" DrawAspect="Content" ObjectID="_1778913054" r:id="rId73"/>
        </w:object>
      </w:r>
    </w:p>
    <w:p w:rsidR="006D2D0E" w:rsidRPr="006D2D0E" w:rsidRDefault="006D2D0E" w:rsidP="006D2D0E">
      <w:pPr>
        <w:spacing w:line="360" w:lineRule="auto"/>
        <w:jc w:val="right"/>
        <w:rPr>
          <w:lang w:bidi="ar-EG"/>
        </w:rPr>
      </w:pPr>
      <w:r w:rsidRPr="006D2D0E">
        <w:rPr>
          <w:lang w:bidi="ar-EG"/>
        </w:rPr>
        <w:t xml:space="preserve">From this equation we get to that </w:t>
      </w:r>
    </w:p>
    <w:p w:rsidR="006D2D0E" w:rsidRPr="006D2D0E" w:rsidRDefault="006D2D0E" w:rsidP="006D2D0E">
      <w:pPr>
        <w:spacing w:line="360" w:lineRule="auto"/>
        <w:jc w:val="right"/>
        <w:rPr>
          <w:lang w:bidi="ar-EG"/>
        </w:rPr>
      </w:pPr>
      <w:r w:rsidRPr="006D2D0E">
        <w:rPr>
          <w:position w:val="-28"/>
          <w:lang w:bidi="ar-EG"/>
        </w:rPr>
        <w:object w:dxaOrig="2820" w:dyaOrig="660">
          <v:shape id="_x0000_i1058" type="#_x0000_t75" style="width:141pt;height:33pt" o:ole="">
            <v:imagedata r:id="rId74" o:title=""/>
          </v:shape>
          <o:OLEObject Type="Embed" ProgID="Equation.3" ShapeID="_x0000_i1058" DrawAspect="Content" ObjectID="_1778913055" r:id="rId75"/>
        </w:object>
      </w:r>
    </w:p>
    <w:p w:rsidR="006D2D0E" w:rsidRPr="006D2D0E" w:rsidRDefault="006D2D0E" w:rsidP="006D2D0E">
      <w:pPr>
        <w:spacing w:line="360" w:lineRule="auto"/>
        <w:jc w:val="right"/>
        <w:rPr>
          <w:lang w:bidi="ar-EG"/>
        </w:rPr>
      </w:pPr>
      <w:r w:rsidRPr="006D2D0E">
        <w:rPr>
          <w:lang w:bidi="ar-EG"/>
        </w:rPr>
        <w:t xml:space="preserve">From this equation we find that </w:t>
      </w:r>
    </w:p>
    <w:p w:rsidR="006D2D0E" w:rsidRPr="006D2D0E" w:rsidRDefault="006D2D0E" w:rsidP="006D2D0E">
      <w:pPr>
        <w:spacing w:line="360" w:lineRule="auto"/>
        <w:jc w:val="right"/>
        <w:rPr>
          <w:rFonts w:hint="cs"/>
          <w:rtl/>
        </w:rPr>
      </w:pPr>
      <w:r w:rsidRPr="006D2D0E">
        <w:rPr>
          <w:lang w:bidi="ar-EG"/>
        </w:rPr>
        <w:t>(8)</w:t>
      </w:r>
      <w:r w:rsidRPr="006D2D0E">
        <w:rPr>
          <w:rFonts w:hint="cs"/>
          <w:rtl/>
          <w:lang w:bidi="ar-EG"/>
        </w:rPr>
        <w:t xml:space="preserve">                                                                                </w:t>
      </w:r>
      <w:r w:rsidRPr="006D2D0E">
        <w:rPr>
          <w:position w:val="-26"/>
        </w:rPr>
        <w:object w:dxaOrig="1320" w:dyaOrig="639">
          <v:shape id="_x0000_i1059" type="#_x0000_t75" style="width:66pt;height:32.25pt" o:ole="">
            <v:imagedata r:id="rId76" o:title=""/>
          </v:shape>
          <o:OLEObject Type="Embed" ProgID="Equation.3" ShapeID="_x0000_i1059" DrawAspect="Content" ObjectID="_1778913056" r:id="rId77"/>
        </w:object>
      </w:r>
    </w:p>
    <w:p w:rsidR="006D2D0E" w:rsidRPr="006D2D0E" w:rsidRDefault="006D2D0E" w:rsidP="006D2D0E">
      <w:pPr>
        <w:tabs>
          <w:tab w:val="left" w:pos="1437"/>
        </w:tabs>
        <w:bidi w:val="0"/>
        <w:ind w:left="360"/>
        <w:jc w:val="both"/>
        <w:rPr>
          <w:b/>
          <w:bCs/>
          <w:i/>
          <w:iCs/>
          <w:u w:val="single"/>
          <w:shd w:val="clear" w:color="auto" w:fill="FFFFFF"/>
          <w:lang/>
        </w:rPr>
      </w:pPr>
      <w:r w:rsidRPr="006D2D0E">
        <w:rPr>
          <w:lang w:bidi="ar-EG"/>
        </w:rPr>
        <w:t>Then the stream function satisfies Laplace’s equation</w:t>
      </w:r>
    </w:p>
    <w:p w:rsidR="001C6EA2" w:rsidRPr="001C6EA2" w:rsidRDefault="001C6EA2" w:rsidP="001C6EA2">
      <w:pPr>
        <w:tabs>
          <w:tab w:val="left" w:pos="1437"/>
        </w:tabs>
        <w:bidi w:val="0"/>
        <w:rPr>
          <w:b/>
          <w:bCs/>
          <w:i/>
          <w:iCs/>
          <w:u w:val="single"/>
          <w:shd w:val="clear" w:color="auto" w:fill="FFFFFF"/>
        </w:rPr>
      </w:pPr>
      <w:r>
        <w:rPr>
          <w:b/>
          <w:bCs/>
          <w:u w:val="single"/>
          <w:shd w:val="clear" w:color="auto" w:fill="FFFFFF"/>
        </w:rPr>
        <w:t xml:space="preserve">Second question: </w:t>
      </w:r>
      <w:r w:rsidRPr="004E1644">
        <w:rPr>
          <w:b/>
          <w:bCs/>
          <w:u w:val="single"/>
          <w:shd w:val="clear" w:color="auto" w:fill="FFFFFF"/>
        </w:rPr>
        <w:t>answer the following (</w:t>
      </w:r>
      <w:r>
        <w:rPr>
          <w:b/>
          <w:bCs/>
          <w:u w:val="single"/>
          <w:shd w:val="clear" w:color="auto" w:fill="FFFFFF"/>
        </w:rPr>
        <w:t>15</w:t>
      </w:r>
      <w:r w:rsidRPr="004E1644">
        <w:rPr>
          <w:b/>
          <w:bCs/>
          <w:u w:val="single"/>
          <w:shd w:val="clear" w:color="auto" w:fill="FFFFFF"/>
        </w:rPr>
        <w:t xml:space="preserve"> degree):</w:t>
      </w:r>
    </w:p>
    <w:p w:rsidR="001C6EA2" w:rsidRPr="001C6EA2" w:rsidRDefault="001C6EA2" w:rsidP="001C6EA2">
      <w:pPr>
        <w:tabs>
          <w:tab w:val="left" w:pos="1437"/>
        </w:tabs>
        <w:bidi w:val="0"/>
        <w:ind w:left="360"/>
        <w:rPr>
          <w:b/>
          <w:bCs/>
          <w:i/>
          <w:iCs/>
          <w:u w:val="single"/>
          <w:shd w:val="clear" w:color="auto" w:fill="FFFFFF"/>
          <w:lang/>
        </w:rPr>
      </w:pPr>
    </w:p>
    <w:p w:rsidR="00FF518F" w:rsidRDefault="001C6EA2" w:rsidP="00FF518F">
      <w:pPr>
        <w:bidi w:val="0"/>
        <w:spacing w:line="360" w:lineRule="auto"/>
        <w:ind w:left="360"/>
        <w:jc w:val="both"/>
        <w:rPr>
          <w:lang w:bidi="ar-EG"/>
        </w:rPr>
      </w:pPr>
      <w:r>
        <w:t>1</w:t>
      </w:r>
      <w:r w:rsidR="00BC77E7">
        <w:t>-</w:t>
      </w:r>
      <w:r w:rsidR="00FF518F" w:rsidRPr="00FF518F">
        <w:rPr>
          <w:lang w:bidi="ar-EG"/>
        </w:rPr>
        <w:t xml:space="preserve"> </w:t>
      </w:r>
      <w:r w:rsidR="00FF518F" w:rsidRPr="00A45530">
        <w:rPr>
          <w:lang w:bidi="ar-EG"/>
        </w:rPr>
        <w:t xml:space="preserve">Prove that </w:t>
      </w:r>
      <w:r w:rsidR="00FF518F" w:rsidRPr="00A45530">
        <w:rPr>
          <w:position w:val="-10"/>
          <w:lang w:bidi="ar-EG"/>
        </w:rPr>
        <w:object w:dxaOrig="1600" w:dyaOrig="320">
          <v:shape id="_x0000_i1060" type="#_x0000_t75" style="width:80.25pt;height:15.75pt" o:ole="">
            <v:imagedata r:id="rId78" o:title=""/>
          </v:shape>
          <o:OLEObject Type="Embed" ProgID="Equation.3" ShapeID="_x0000_i1060" DrawAspect="Content" ObjectID="_1778913057" r:id="rId79"/>
        </w:object>
      </w:r>
      <w:r w:rsidR="00FF518F" w:rsidRPr="00A45530">
        <w:rPr>
          <w:lang w:bidi="ar-EG"/>
        </w:rPr>
        <w:t xml:space="preserve">represents the velocity potential for an incompressible fluid in two dimensions. Prove that the streamlines at any moment </w:t>
      </w:r>
      <w:r w:rsidR="00FF518F" w:rsidRPr="00A45530">
        <w:rPr>
          <w:position w:val="-6"/>
          <w:lang w:bidi="ar-EG"/>
        </w:rPr>
        <w:object w:dxaOrig="160" w:dyaOrig="260">
          <v:shape id="_x0000_i1061" type="#_x0000_t75" style="width:8.25pt;height:12.75pt" o:ole="">
            <v:imagedata r:id="rId80" o:title=""/>
          </v:shape>
          <o:OLEObject Type="Embed" ProgID="Equation.3" ShapeID="_x0000_i1061" DrawAspect="Content" ObjectID="_1778913058" r:id="rId81"/>
        </w:object>
      </w:r>
      <w:r w:rsidR="00FF518F" w:rsidRPr="00A45530">
        <w:rPr>
          <w:lang w:bidi="ar-EG"/>
        </w:rPr>
        <w:t xml:space="preserve"> are represent by the curves </w:t>
      </w:r>
      <w:r w:rsidR="00FF518F" w:rsidRPr="00A45530">
        <w:rPr>
          <w:position w:val="-10"/>
          <w:lang w:bidi="ar-EG"/>
        </w:rPr>
        <w:object w:dxaOrig="2160" w:dyaOrig="420">
          <v:shape id="_x0000_i1062" type="#_x0000_t75" style="width:108pt;height:21pt" o:ole="">
            <v:imagedata r:id="rId82" o:title=""/>
          </v:shape>
          <o:OLEObject Type="Embed" ProgID="Equation.3" ShapeID="_x0000_i1062" DrawAspect="Content" ObjectID="_1778913059" r:id="rId83"/>
        </w:object>
      </w:r>
      <w:r w:rsidR="00FF518F" w:rsidRPr="00A45530">
        <w:rPr>
          <w:lang w:bidi="ar-EG"/>
        </w:rPr>
        <w:t>.</w:t>
      </w:r>
    </w:p>
    <w:p w:rsidR="00BC77E7" w:rsidRPr="00D1509F" w:rsidRDefault="00BC77E7" w:rsidP="00BC77E7">
      <w:pPr>
        <w:bidi w:val="0"/>
        <w:spacing w:line="360" w:lineRule="auto"/>
        <w:jc w:val="both"/>
        <w:rPr>
          <w:b/>
          <w:bCs/>
          <w:lang w:bidi="ar-EG"/>
        </w:rPr>
      </w:pPr>
      <w:r w:rsidRPr="00D1509F">
        <w:rPr>
          <w:b/>
          <w:bCs/>
          <w:lang w:bidi="ar-EG"/>
        </w:rPr>
        <w:t>Solution:</w:t>
      </w:r>
    </w:p>
    <w:p w:rsidR="001257E3" w:rsidRPr="001257E3" w:rsidRDefault="001257E3" w:rsidP="001257E3">
      <w:pPr>
        <w:bidi w:val="0"/>
        <w:spacing w:line="360" w:lineRule="auto"/>
        <w:jc w:val="both"/>
      </w:pPr>
      <w:r w:rsidRPr="001257E3">
        <w:t xml:space="preserve">The function </w:t>
      </w:r>
      <w:r w:rsidRPr="001257E3">
        <w:rPr>
          <w:position w:val="-10"/>
        </w:rPr>
        <w:object w:dxaOrig="180" w:dyaOrig="279">
          <v:shape id="_x0000_i1063" type="#_x0000_t75" style="width:9pt;height:14.25pt" o:ole="">
            <v:imagedata r:id="rId84" o:title=""/>
          </v:shape>
          <o:OLEObject Type="Embed" ProgID="Equation.3" ShapeID="_x0000_i1063" DrawAspect="Content" ObjectID="_1778913060" r:id="rId85"/>
        </w:object>
      </w:r>
      <w:r w:rsidRPr="001257E3">
        <w:t xml:space="preserve"> represents the velocity potential function for an incompressible fluid in two dimensions if it is satisfying the condition </w:t>
      </w:r>
    </w:p>
    <w:p w:rsidR="001257E3" w:rsidRPr="001257E3" w:rsidRDefault="001257E3" w:rsidP="001257E3">
      <w:pPr>
        <w:bidi w:val="0"/>
        <w:spacing w:line="360" w:lineRule="auto"/>
      </w:pPr>
      <w:r w:rsidRPr="001257E3">
        <w:rPr>
          <w:position w:val="-108"/>
        </w:rPr>
        <w:object w:dxaOrig="4260" w:dyaOrig="2260">
          <v:shape id="_x0000_i1064" type="#_x0000_t75" style="width:213pt;height:113.25pt" o:ole="">
            <v:imagedata r:id="rId86" o:title=""/>
          </v:shape>
          <o:OLEObject Type="Embed" ProgID="Equation.3" ShapeID="_x0000_i1064" DrawAspect="Content" ObjectID="_1778913061" r:id="rId87"/>
        </w:object>
      </w:r>
    </w:p>
    <w:p w:rsidR="001257E3" w:rsidRPr="001257E3" w:rsidRDefault="001257E3" w:rsidP="001257E3">
      <w:pPr>
        <w:bidi w:val="0"/>
        <w:spacing w:line="360" w:lineRule="auto"/>
      </w:pPr>
      <w:r w:rsidRPr="001257E3">
        <w:rPr>
          <w:position w:val="-42"/>
        </w:rPr>
        <w:object w:dxaOrig="4860" w:dyaOrig="940">
          <v:shape id="_x0000_i1065" type="#_x0000_t75" style="width:243pt;height:47.25pt" o:ole="">
            <v:imagedata r:id="rId88" o:title=""/>
          </v:shape>
          <o:OLEObject Type="Embed" ProgID="Equation.3" ShapeID="_x0000_i1065" DrawAspect="Content" ObjectID="_1778913062" r:id="rId89"/>
        </w:object>
      </w:r>
    </w:p>
    <w:p w:rsidR="001257E3" w:rsidRPr="001257E3" w:rsidRDefault="001257E3" w:rsidP="001257E3">
      <w:pPr>
        <w:bidi w:val="0"/>
        <w:spacing w:line="360" w:lineRule="auto"/>
      </w:pPr>
      <w:r w:rsidRPr="001257E3">
        <w:t xml:space="preserve">The equation of the streamlines is: </w:t>
      </w:r>
    </w:p>
    <w:p w:rsidR="00BC77E7" w:rsidRDefault="001257E3" w:rsidP="001257E3">
      <w:pPr>
        <w:bidi w:val="0"/>
        <w:spacing w:line="360" w:lineRule="auto"/>
        <w:ind w:left="360"/>
        <w:jc w:val="both"/>
      </w:pPr>
      <w:r w:rsidRPr="001257E3">
        <w:rPr>
          <w:position w:val="-40"/>
        </w:rPr>
        <w:object w:dxaOrig="3800" w:dyaOrig="900">
          <v:shape id="_x0000_i1066" type="#_x0000_t75" style="width:189.75pt;height:45pt" o:ole="">
            <v:imagedata r:id="rId90" o:title=""/>
          </v:shape>
          <o:OLEObject Type="Embed" ProgID="Equation.3" ShapeID="_x0000_i1066" DrawAspect="Content" ObjectID="_1778913063" r:id="rId91"/>
        </w:object>
      </w:r>
    </w:p>
    <w:p w:rsidR="00A34D20" w:rsidRDefault="001C6EA2" w:rsidP="00FF518F">
      <w:pPr>
        <w:bidi w:val="0"/>
        <w:spacing w:line="360" w:lineRule="auto"/>
        <w:ind w:left="360"/>
        <w:jc w:val="both"/>
        <w:rPr>
          <w:b/>
          <w:bCs/>
          <w:u w:val="single"/>
          <w:shd w:val="clear" w:color="auto" w:fill="FFFFFF"/>
        </w:rPr>
      </w:pPr>
      <w:r>
        <w:t>2</w:t>
      </w:r>
      <w:r w:rsidR="00102D77">
        <w:t>-</w:t>
      </w:r>
      <w:r w:rsidR="00102D77" w:rsidRPr="00102D77">
        <w:rPr>
          <w:rStyle w:val="tlid-translation"/>
          <w:lang/>
        </w:rPr>
        <w:t xml:space="preserve"> </w:t>
      </w:r>
      <w:r w:rsidR="00A34D20">
        <w:t>conclude the fundamental equation of fluid dynamics “the equation of continuity”.</w:t>
      </w:r>
    </w:p>
    <w:p w:rsidR="00BC77E7" w:rsidRPr="00BC77E7" w:rsidRDefault="00BC77E7" w:rsidP="00BC77E7">
      <w:pPr>
        <w:bidi w:val="0"/>
        <w:spacing w:line="360" w:lineRule="auto"/>
        <w:jc w:val="both"/>
        <w:rPr>
          <w:b/>
          <w:bCs/>
          <w:lang w:bidi="ar-EG"/>
        </w:rPr>
      </w:pPr>
      <w:r w:rsidRPr="00D1509F">
        <w:rPr>
          <w:b/>
          <w:bCs/>
          <w:lang w:bidi="ar-EG"/>
        </w:rPr>
        <w:t>Solution:</w:t>
      </w:r>
    </w:p>
    <w:p w:rsidR="0097455A" w:rsidRPr="00B62423" w:rsidRDefault="0097455A" w:rsidP="0097455A">
      <w:pPr>
        <w:bidi w:val="0"/>
        <w:spacing w:line="360" w:lineRule="auto"/>
        <w:jc w:val="both"/>
        <w:rPr>
          <w:lang w:bidi="ar-EG"/>
        </w:rPr>
      </w:pPr>
      <w:r w:rsidRPr="00B62423">
        <w:rPr>
          <w:lang w:bidi="ar-EG"/>
        </w:rPr>
        <w:t xml:space="preserve">We shall derive the fundamental equation of fluid dynamics, namely, the equation of continuity. Consider some volume  </w:t>
      </w:r>
      <w:r w:rsidRPr="00B62423">
        <w:rPr>
          <w:position w:val="-6"/>
          <w:lang w:bidi="ar-EG"/>
        </w:rPr>
        <w:object w:dxaOrig="240" w:dyaOrig="279">
          <v:shape id="_x0000_i1067" type="#_x0000_t75" style="width:12pt;height:14.25pt" o:ole="">
            <v:imagedata r:id="rId92" o:title=""/>
          </v:shape>
          <o:OLEObject Type="Embed" ProgID="Equation.3" ShapeID="_x0000_i1067" DrawAspect="Content" ObjectID="_1778913064" r:id="rId93"/>
        </w:object>
      </w:r>
      <w:r w:rsidRPr="00B62423">
        <w:rPr>
          <w:lang w:bidi="ar-EG"/>
        </w:rPr>
        <w:t xml:space="preserve"> of space with surface </w:t>
      </w:r>
      <w:r w:rsidRPr="00B62423">
        <w:rPr>
          <w:position w:val="-6"/>
          <w:lang w:bidi="ar-EG"/>
        </w:rPr>
        <w:object w:dxaOrig="220" w:dyaOrig="279">
          <v:shape id="_x0000_i1068" type="#_x0000_t75" style="width:11.25pt;height:14.25pt" o:ole="">
            <v:imagedata r:id="rId94" o:title=""/>
          </v:shape>
          <o:OLEObject Type="Embed" ProgID="Equation.3" ShapeID="_x0000_i1068" DrawAspect="Content" ObjectID="_1778913065" r:id="rId95"/>
        </w:object>
      </w:r>
      <w:r w:rsidRPr="00B62423">
        <w:rPr>
          <w:lang w:bidi="ar-EG"/>
        </w:rPr>
        <w:t xml:space="preserve">. The mass of the fluid in this volume is </w:t>
      </w:r>
    </w:p>
    <w:p w:rsidR="0097455A" w:rsidRPr="00B62423" w:rsidRDefault="0097455A" w:rsidP="0097455A">
      <w:pPr>
        <w:bidi w:val="0"/>
        <w:spacing w:line="360" w:lineRule="auto"/>
        <w:jc w:val="center"/>
        <w:rPr>
          <w:lang w:bidi="ar-EG"/>
        </w:rPr>
      </w:pPr>
      <w:r w:rsidRPr="00B62423">
        <w:rPr>
          <w:position w:val="-30"/>
          <w:lang w:bidi="ar-EG"/>
        </w:rPr>
        <w:object w:dxaOrig="780" w:dyaOrig="540">
          <v:shape id="_x0000_i1069" type="#_x0000_t75" style="width:39pt;height:27pt" o:ole="">
            <v:imagedata r:id="rId96" o:title=""/>
          </v:shape>
          <o:OLEObject Type="Embed" ProgID="Equation.3" ShapeID="_x0000_i1069" DrawAspect="Content" ObjectID="_1778913066" r:id="rId97"/>
        </w:object>
      </w:r>
    </w:p>
    <w:p w:rsidR="0097455A" w:rsidRPr="00B62423" w:rsidRDefault="0097455A" w:rsidP="0097455A">
      <w:pPr>
        <w:bidi w:val="0"/>
        <w:spacing w:line="360" w:lineRule="auto"/>
        <w:jc w:val="both"/>
        <w:rPr>
          <w:lang w:bidi="ar-EG"/>
        </w:rPr>
      </w:pPr>
      <w:r w:rsidRPr="00B62423">
        <w:rPr>
          <w:lang w:bidi="ar-EG"/>
        </w:rPr>
        <w:t xml:space="preserve">where </w:t>
      </w:r>
      <w:r w:rsidRPr="00B62423">
        <w:rPr>
          <w:position w:val="-10"/>
          <w:lang w:bidi="ar-EG"/>
        </w:rPr>
        <w:object w:dxaOrig="240" w:dyaOrig="260">
          <v:shape id="_x0000_i1070" type="#_x0000_t75" style="width:12pt;height:12.75pt" o:ole="">
            <v:imagedata r:id="rId98" o:title=""/>
          </v:shape>
          <o:OLEObject Type="Embed" ProgID="Equation.3" ShapeID="_x0000_i1070" DrawAspect="Content" ObjectID="_1778913067" r:id="rId99"/>
        </w:object>
      </w:r>
      <w:r w:rsidRPr="00B62423">
        <w:rPr>
          <w:lang w:bidi="ar-EG"/>
        </w:rPr>
        <w:t xml:space="preserve"> is the fluid density and the integration is taken over the volume </w:t>
      </w:r>
      <w:r w:rsidRPr="00B62423">
        <w:rPr>
          <w:position w:val="-6"/>
          <w:lang w:bidi="ar-EG"/>
        </w:rPr>
        <w:object w:dxaOrig="240" w:dyaOrig="279">
          <v:shape id="_x0000_i1071" type="#_x0000_t75" style="width:12pt;height:14.25pt" o:ole="">
            <v:imagedata r:id="rId100" o:title=""/>
          </v:shape>
          <o:OLEObject Type="Embed" ProgID="Equation.3" ShapeID="_x0000_i1071" DrawAspect="Content" ObjectID="_1778913068" r:id="rId101"/>
        </w:object>
      </w:r>
      <w:r w:rsidRPr="00B62423">
        <w:rPr>
          <w:lang w:bidi="ar-EG"/>
        </w:rPr>
        <w:t xml:space="preserve">. The mass of fluid flowing in unit time through an element </w:t>
      </w:r>
      <w:r w:rsidRPr="00B62423">
        <w:rPr>
          <w:position w:val="-10"/>
          <w:lang w:bidi="ar-EG"/>
        </w:rPr>
        <w:object w:dxaOrig="340" w:dyaOrig="360">
          <v:shape id="_x0000_i1072" type="#_x0000_t75" style="width:17.25pt;height:18pt" o:ole="">
            <v:imagedata r:id="rId102" o:title=""/>
          </v:shape>
          <o:OLEObject Type="Embed" ProgID="Equation.3" ShapeID="_x0000_i1072" DrawAspect="Content" ObjectID="_1778913069" r:id="rId103"/>
        </w:object>
      </w:r>
      <w:r w:rsidRPr="00B62423">
        <w:rPr>
          <w:lang w:bidi="ar-EG"/>
        </w:rPr>
        <w:t xml:space="preserve">of the surface </w:t>
      </w:r>
      <w:r w:rsidRPr="00B62423">
        <w:rPr>
          <w:position w:val="-6"/>
          <w:lang w:bidi="ar-EG"/>
        </w:rPr>
        <w:object w:dxaOrig="220" w:dyaOrig="279">
          <v:shape id="_x0000_i1073" type="#_x0000_t75" style="width:11.25pt;height:14.25pt" o:ole="">
            <v:imagedata r:id="rId104" o:title=""/>
          </v:shape>
          <o:OLEObject Type="Embed" ProgID="Equation.3" ShapeID="_x0000_i1073" DrawAspect="Content" ObjectID="_1778913070" r:id="rId105"/>
        </w:object>
      </w:r>
      <w:r w:rsidRPr="00B62423">
        <w:rPr>
          <w:lang w:bidi="ar-EG"/>
        </w:rPr>
        <w:t xml:space="preserve"> is </w:t>
      </w:r>
      <w:r w:rsidRPr="00B62423">
        <w:rPr>
          <w:position w:val="-14"/>
          <w:lang w:bidi="ar-EG"/>
        </w:rPr>
        <w:object w:dxaOrig="940" w:dyaOrig="380">
          <v:shape id="_x0000_i1074" type="#_x0000_t75" style="width:47.25pt;height:18.75pt" o:ole="">
            <v:imagedata r:id="rId106" o:title=""/>
          </v:shape>
          <o:OLEObject Type="Embed" ProgID="Equation.3" ShapeID="_x0000_i1074" DrawAspect="Content" ObjectID="_1778913071" r:id="rId107"/>
        </w:object>
      </w:r>
      <w:r w:rsidRPr="00B62423">
        <w:rPr>
          <w:lang w:bidi="ar-EG"/>
        </w:rPr>
        <w:t xml:space="preserve"> , where </w:t>
      </w:r>
      <w:r w:rsidRPr="00B62423">
        <w:rPr>
          <w:position w:val="-14"/>
          <w:lang w:bidi="ar-EG"/>
        </w:rPr>
        <w:object w:dxaOrig="200" w:dyaOrig="380">
          <v:shape id="_x0000_i1075" type="#_x0000_t75" style="width:9.75pt;height:18.75pt" o:ole="">
            <v:imagedata r:id="rId108" o:title=""/>
          </v:shape>
          <o:OLEObject Type="Embed" ProgID="Equation.3" ShapeID="_x0000_i1075" DrawAspect="Content" ObjectID="_1778913072" r:id="rId109"/>
        </w:object>
      </w:r>
      <w:r w:rsidRPr="00B62423">
        <w:rPr>
          <w:lang w:bidi="ar-EG"/>
        </w:rPr>
        <w:t xml:space="preserve"> is the velocity of the fluid . The total mass flowing out of </w:t>
      </w:r>
      <w:r w:rsidRPr="00B62423">
        <w:rPr>
          <w:position w:val="-6"/>
          <w:lang w:bidi="ar-EG"/>
        </w:rPr>
        <w:object w:dxaOrig="240" w:dyaOrig="279">
          <v:shape id="_x0000_i1076" type="#_x0000_t75" style="width:12pt;height:14.25pt" o:ole="">
            <v:imagedata r:id="rId110" o:title=""/>
          </v:shape>
          <o:OLEObject Type="Embed" ProgID="Equation.3" ShapeID="_x0000_i1076" DrawAspect="Content" ObjectID="_1778913073" r:id="rId111"/>
        </w:object>
      </w:r>
      <w:r w:rsidRPr="00B62423">
        <w:rPr>
          <w:lang w:bidi="ar-EG"/>
        </w:rPr>
        <w:t xml:space="preserve"> is </w:t>
      </w:r>
    </w:p>
    <w:p w:rsidR="0097455A" w:rsidRPr="00B62423" w:rsidRDefault="0097455A" w:rsidP="0097455A">
      <w:pPr>
        <w:bidi w:val="0"/>
        <w:spacing w:line="360" w:lineRule="auto"/>
        <w:jc w:val="center"/>
        <w:rPr>
          <w:lang w:bidi="ar-EG"/>
        </w:rPr>
      </w:pPr>
      <w:r w:rsidRPr="00B62423">
        <w:rPr>
          <w:position w:val="-30"/>
          <w:lang w:bidi="ar-EG"/>
        </w:rPr>
        <w:object w:dxaOrig="940" w:dyaOrig="540">
          <v:shape id="_x0000_i1077" type="#_x0000_t75" style="width:47.25pt;height:27pt" o:ole="">
            <v:imagedata r:id="rId112" o:title=""/>
          </v:shape>
          <o:OLEObject Type="Embed" ProgID="Equation.3" ShapeID="_x0000_i1077" DrawAspect="Content" ObjectID="_1778913074" r:id="rId113"/>
        </w:object>
      </w:r>
    </w:p>
    <w:p w:rsidR="0097455A" w:rsidRPr="00B62423" w:rsidRDefault="0097455A" w:rsidP="0097455A">
      <w:pPr>
        <w:bidi w:val="0"/>
        <w:spacing w:line="360" w:lineRule="auto"/>
        <w:rPr>
          <w:lang w:bidi="ar-EG"/>
        </w:rPr>
      </w:pPr>
      <w:r w:rsidRPr="00B62423">
        <w:rPr>
          <w:lang w:bidi="ar-EG"/>
        </w:rPr>
        <w:t xml:space="preserve">The decrease per unit time in the mass of the fluid in the volume </w:t>
      </w:r>
      <w:r w:rsidRPr="00B62423">
        <w:rPr>
          <w:position w:val="-6"/>
          <w:lang w:bidi="ar-EG"/>
        </w:rPr>
        <w:object w:dxaOrig="240" w:dyaOrig="279">
          <v:shape id="_x0000_i1078" type="#_x0000_t75" style="width:12pt;height:14.25pt" o:ole="">
            <v:imagedata r:id="rId114" o:title=""/>
          </v:shape>
          <o:OLEObject Type="Embed" ProgID="Equation.3" ShapeID="_x0000_i1078" DrawAspect="Content" ObjectID="_1778913075" r:id="rId115"/>
        </w:object>
      </w:r>
      <w:r w:rsidRPr="00B62423">
        <w:rPr>
          <w:lang w:bidi="ar-EG"/>
        </w:rPr>
        <w:t xml:space="preserve">can be written </w:t>
      </w:r>
    </w:p>
    <w:p w:rsidR="0097455A" w:rsidRPr="00B62423" w:rsidRDefault="0097455A" w:rsidP="0097455A">
      <w:pPr>
        <w:bidi w:val="0"/>
        <w:spacing w:line="360" w:lineRule="auto"/>
        <w:jc w:val="center"/>
        <w:rPr>
          <w:lang w:bidi="ar-EG"/>
        </w:rPr>
      </w:pPr>
      <w:r w:rsidRPr="00B62423">
        <w:rPr>
          <w:position w:val="-30"/>
          <w:lang w:bidi="ar-EG"/>
        </w:rPr>
        <w:object w:dxaOrig="1219" w:dyaOrig="680">
          <v:shape id="_x0000_i1079" type="#_x0000_t75" style="width:60.75pt;height:33.75pt" o:ole="">
            <v:imagedata r:id="rId116" o:title=""/>
          </v:shape>
          <o:OLEObject Type="Embed" ProgID="Equation.3" ShapeID="_x0000_i1079" DrawAspect="Content" ObjectID="_1778913076" r:id="rId117"/>
        </w:object>
      </w:r>
    </w:p>
    <w:p w:rsidR="0097455A" w:rsidRPr="00B62423" w:rsidRDefault="0097455A" w:rsidP="0097455A">
      <w:pPr>
        <w:bidi w:val="0"/>
        <w:spacing w:line="360" w:lineRule="auto"/>
        <w:rPr>
          <w:lang w:bidi="ar-EG"/>
        </w:rPr>
      </w:pPr>
      <w:r w:rsidRPr="00B62423">
        <w:rPr>
          <w:lang w:bidi="ar-EG"/>
        </w:rPr>
        <w:t>and hence:</w:t>
      </w:r>
    </w:p>
    <w:p w:rsidR="0097455A" w:rsidRPr="00B62423" w:rsidRDefault="0097455A" w:rsidP="0097455A">
      <w:pPr>
        <w:bidi w:val="0"/>
        <w:spacing w:line="360" w:lineRule="auto"/>
        <w:jc w:val="both"/>
        <w:rPr>
          <w:rFonts w:hint="cs"/>
          <w:rtl/>
          <w:lang w:bidi="ar-EG"/>
        </w:rPr>
      </w:pPr>
      <w:r w:rsidRPr="00B62423">
        <w:rPr>
          <w:rFonts w:hint="cs"/>
          <w:rtl/>
          <w:lang w:bidi="ar-EG"/>
        </w:rPr>
        <w:t xml:space="preserve">                                                                               </w:t>
      </w:r>
      <w:r w:rsidRPr="00B62423">
        <w:rPr>
          <w:lang w:bidi="ar-EG"/>
        </w:rPr>
        <w:t xml:space="preserve">         </w:t>
      </w:r>
      <w:r w:rsidRPr="00B62423">
        <w:rPr>
          <w:position w:val="-30"/>
          <w:lang w:bidi="ar-EG"/>
        </w:rPr>
        <w:object w:dxaOrig="2220" w:dyaOrig="680">
          <v:shape id="_x0000_i1080" type="#_x0000_t75" style="width:111pt;height:33.75pt" o:ole="">
            <v:imagedata r:id="rId118" o:title=""/>
          </v:shape>
          <o:OLEObject Type="Embed" ProgID="Equation.3" ShapeID="_x0000_i1080" DrawAspect="Content" ObjectID="_1778913077" r:id="rId119"/>
        </w:object>
      </w:r>
      <w:r w:rsidRPr="00B62423">
        <w:rPr>
          <w:lang w:bidi="ar-EG"/>
        </w:rPr>
        <w:t xml:space="preserve">                                   (1)   </w:t>
      </w:r>
    </w:p>
    <w:p w:rsidR="0097455A" w:rsidRPr="00B62423" w:rsidRDefault="0097455A" w:rsidP="0097455A">
      <w:pPr>
        <w:bidi w:val="0"/>
        <w:spacing w:line="360" w:lineRule="auto"/>
        <w:rPr>
          <w:lang w:bidi="ar-EG"/>
        </w:rPr>
      </w:pPr>
      <w:r w:rsidRPr="00B62423">
        <w:rPr>
          <w:lang w:bidi="ar-EG"/>
        </w:rPr>
        <w:t xml:space="preserve"> </w:t>
      </w:r>
      <w:r w:rsidRPr="00B62423">
        <w:rPr>
          <w:position w:val="-30"/>
          <w:lang w:bidi="ar-EG"/>
        </w:rPr>
        <w:object w:dxaOrig="2260" w:dyaOrig="680">
          <v:shape id="_x0000_i1081" type="#_x0000_t75" style="width:113.25pt;height:33.75pt" o:ole="">
            <v:imagedata r:id="rId120" o:title=""/>
          </v:shape>
          <o:OLEObject Type="Embed" ProgID="Equation.3" ShapeID="_x0000_i1081" DrawAspect="Content" ObjectID="_1778913078" r:id="rId121"/>
        </w:object>
      </w:r>
    </w:p>
    <w:p w:rsidR="0097455A" w:rsidRPr="00B62423" w:rsidRDefault="0097455A" w:rsidP="0097455A">
      <w:pPr>
        <w:bidi w:val="0"/>
        <w:spacing w:line="360" w:lineRule="auto"/>
        <w:rPr>
          <w:lang w:bidi="ar-EG"/>
        </w:rPr>
      </w:pPr>
      <w:r w:rsidRPr="00B62423">
        <w:rPr>
          <w:lang w:bidi="ar-EG"/>
        </w:rPr>
        <w:t xml:space="preserve">Transforming the r.h.s. by Gauss’s theorem , we get </w:t>
      </w:r>
    </w:p>
    <w:p w:rsidR="0097455A" w:rsidRPr="00B62423" w:rsidRDefault="0097455A" w:rsidP="0097455A">
      <w:pPr>
        <w:bidi w:val="0"/>
        <w:spacing w:line="360" w:lineRule="auto"/>
        <w:rPr>
          <w:lang w:bidi="ar-EG"/>
        </w:rPr>
      </w:pPr>
      <w:r w:rsidRPr="00B62423">
        <w:rPr>
          <w:position w:val="-30"/>
          <w:lang w:bidi="ar-EG"/>
        </w:rPr>
        <w:object w:dxaOrig="5840" w:dyaOrig="700">
          <v:shape id="_x0000_i1082" type="#_x0000_t75" style="width:291.75pt;height:35.25pt" o:ole="">
            <v:imagedata r:id="rId122" o:title=""/>
          </v:shape>
          <o:OLEObject Type="Embed" ProgID="Equation.3" ShapeID="_x0000_i1082" DrawAspect="Content" ObjectID="_1778913079" r:id="rId123"/>
        </w:object>
      </w:r>
    </w:p>
    <w:p w:rsidR="0097455A" w:rsidRPr="00B62423" w:rsidRDefault="0097455A" w:rsidP="0097455A">
      <w:pPr>
        <w:bidi w:val="0"/>
        <w:spacing w:line="360" w:lineRule="auto"/>
        <w:rPr>
          <w:lang w:bidi="ar-EG"/>
        </w:rPr>
      </w:pPr>
      <w:r w:rsidRPr="00B62423">
        <w:rPr>
          <w:lang w:bidi="ar-EG"/>
        </w:rPr>
        <w:t xml:space="preserve">Since </w:t>
      </w:r>
      <w:r w:rsidRPr="00B62423">
        <w:rPr>
          <w:position w:val="-6"/>
          <w:lang w:bidi="ar-EG"/>
        </w:rPr>
        <w:object w:dxaOrig="240" w:dyaOrig="279">
          <v:shape id="_x0000_i1083" type="#_x0000_t75" style="width:12pt;height:14.25pt" o:ole="">
            <v:imagedata r:id="rId124" o:title=""/>
          </v:shape>
          <o:OLEObject Type="Embed" ProgID="Equation.3" ShapeID="_x0000_i1083" DrawAspect="Content" ObjectID="_1778913080" r:id="rId125"/>
        </w:object>
      </w:r>
      <w:r w:rsidRPr="00B62423">
        <w:rPr>
          <w:lang w:bidi="ar-EG"/>
        </w:rPr>
        <w:t xml:space="preserve"> is an arbitrary volume, then </w:t>
      </w:r>
    </w:p>
    <w:p w:rsidR="0097455A" w:rsidRPr="00B62423" w:rsidRDefault="0097455A" w:rsidP="0097455A">
      <w:pPr>
        <w:bidi w:val="0"/>
        <w:spacing w:line="360" w:lineRule="auto"/>
        <w:jc w:val="both"/>
        <w:rPr>
          <w:rFonts w:hint="cs"/>
          <w:rtl/>
          <w:lang w:bidi="ar-EG"/>
        </w:rPr>
      </w:pPr>
      <w:r w:rsidRPr="00B62423">
        <w:rPr>
          <w:rFonts w:hint="cs"/>
          <w:rtl/>
          <w:lang w:bidi="ar-EG"/>
        </w:rPr>
        <w:t xml:space="preserve">                                                                                          </w:t>
      </w:r>
      <w:r w:rsidRPr="00B62423">
        <w:rPr>
          <w:lang w:bidi="ar-EG"/>
        </w:rPr>
        <w:t xml:space="preserve"> </w:t>
      </w:r>
      <w:r w:rsidRPr="00B62423">
        <w:rPr>
          <w:position w:val="-24"/>
        </w:rPr>
        <w:object w:dxaOrig="1680" w:dyaOrig="620">
          <v:shape id="_x0000_i1084" type="#_x0000_t75" style="width:84pt;height:30.75pt" o:ole="">
            <v:imagedata r:id="rId126" o:title=""/>
          </v:shape>
          <o:OLEObject Type="Embed" ProgID="Equation.3" ShapeID="_x0000_i1084" DrawAspect="Content" ObjectID="_1778913081" r:id="rId127"/>
        </w:object>
      </w:r>
      <w:r w:rsidRPr="00B62423">
        <w:rPr>
          <w:rFonts w:hint="cs"/>
          <w:rtl/>
          <w:lang w:bidi="ar-EG"/>
        </w:rPr>
        <w:t xml:space="preserve"> </w:t>
      </w:r>
      <w:r w:rsidRPr="00B62423">
        <w:rPr>
          <w:lang w:bidi="ar-EG"/>
        </w:rPr>
        <w:t xml:space="preserve">                                      (2)</w:t>
      </w:r>
    </w:p>
    <w:p w:rsidR="0097455A" w:rsidRPr="00B62423" w:rsidRDefault="0097455A" w:rsidP="0097455A">
      <w:pPr>
        <w:bidi w:val="0"/>
        <w:spacing w:line="360" w:lineRule="auto"/>
        <w:jc w:val="center"/>
        <w:rPr>
          <w:rFonts w:hint="cs"/>
          <w:rtl/>
          <w:lang w:bidi="ar-EG"/>
        </w:rPr>
      </w:pPr>
      <w:r w:rsidRPr="00B62423">
        <w:rPr>
          <w:lang w:bidi="ar-EG"/>
        </w:rPr>
        <w:t xml:space="preserve">which is the equation of continuity. Expanding </w:t>
      </w:r>
      <w:r w:rsidRPr="00B62423">
        <w:rPr>
          <w:position w:val="-14"/>
        </w:rPr>
        <w:object w:dxaOrig="820" w:dyaOrig="380">
          <v:shape id="_x0000_i1085" type="#_x0000_t75" style="width:41.25pt;height:18.75pt" o:ole="">
            <v:imagedata r:id="rId128" o:title=""/>
          </v:shape>
          <o:OLEObject Type="Embed" ProgID="Equation.3" ShapeID="_x0000_i1085" DrawAspect="Content" ObjectID="_1778913082" r:id="rId129"/>
        </w:object>
      </w:r>
      <w:r w:rsidRPr="00B62423">
        <w:t xml:space="preserve"> , we get </w:t>
      </w:r>
      <w:r w:rsidRPr="00B62423">
        <w:rPr>
          <w:rFonts w:hint="cs"/>
          <w:rtl/>
          <w:lang w:bidi="ar-EG"/>
        </w:rPr>
        <w:t xml:space="preserve">                                                                            </w:t>
      </w:r>
      <w:r w:rsidRPr="00B62423">
        <w:rPr>
          <w:lang w:bidi="ar-EG"/>
        </w:rPr>
        <w:t xml:space="preserve"> </w:t>
      </w:r>
      <w:r>
        <w:rPr>
          <w:lang w:bidi="ar-EG"/>
        </w:rPr>
        <w:t xml:space="preserve">                                                                          </w:t>
      </w:r>
      <w:r w:rsidRPr="00B62423">
        <w:rPr>
          <w:lang w:bidi="ar-EG"/>
        </w:rPr>
        <w:t xml:space="preserve"> </w:t>
      </w:r>
      <w:r w:rsidRPr="00B62423">
        <w:rPr>
          <w:position w:val="-24"/>
        </w:rPr>
        <w:object w:dxaOrig="2480" w:dyaOrig="620">
          <v:shape id="_x0000_i1086" type="#_x0000_t75" style="width:123.75pt;height:30.75pt" o:ole="">
            <v:imagedata r:id="rId130" o:title=""/>
          </v:shape>
          <o:OLEObject Type="Embed" ProgID="Equation.3" ShapeID="_x0000_i1086" DrawAspect="Content" ObjectID="_1778913083" r:id="rId131"/>
        </w:object>
      </w:r>
      <w:r w:rsidRPr="00B62423">
        <w:t xml:space="preserve">                                           </w:t>
      </w:r>
      <w:r w:rsidRPr="00B62423">
        <w:rPr>
          <w:lang w:bidi="ar-EG"/>
        </w:rPr>
        <w:t>(3)</w:t>
      </w:r>
    </w:p>
    <w:p w:rsidR="0097455A" w:rsidRPr="00B62423" w:rsidRDefault="0097455A" w:rsidP="0097455A">
      <w:pPr>
        <w:bidi w:val="0"/>
        <w:spacing w:line="360" w:lineRule="auto"/>
        <w:jc w:val="both"/>
        <w:rPr>
          <w:lang w:bidi="ar-EG"/>
        </w:rPr>
      </w:pPr>
      <w:r w:rsidRPr="00B62423">
        <w:lastRenderedPageBreak/>
        <w:t xml:space="preserve">The vector  </w:t>
      </w:r>
      <w:r w:rsidRPr="00B62423">
        <w:rPr>
          <w:position w:val="-16"/>
          <w:lang w:bidi="ar-EG"/>
        </w:rPr>
        <w:object w:dxaOrig="440" w:dyaOrig="420">
          <v:shape id="_x0000_i1087" type="#_x0000_t75" style="width:21.75pt;height:21pt" o:ole="">
            <v:imagedata r:id="rId132" o:title=""/>
          </v:shape>
          <o:OLEObject Type="Embed" ProgID="Equation.3" ShapeID="_x0000_i1087" DrawAspect="Content" ObjectID="_1778913084" r:id="rId133"/>
        </w:object>
      </w:r>
      <w:r w:rsidRPr="00B62423">
        <w:rPr>
          <w:lang w:bidi="ar-EG"/>
        </w:rPr>
        <w:t xml:space="preserve"> is called the mass flux density, its direction is that of the motion pf the fluid, while its magnitude equals the mass of fluid flowing in unit time through unit area perpendicular to the velocity. </w:t>
      </w:r>
    </w:p>
    <w:p w:rsidR="0097455A" w:rsidRPr="00B62423" w:rsidRDefault="0097455A" w:rsidP="0097455A">
      <w:pPr>
        <w:bidi w:val="0"/>
        <w:spacing w:line="360" w:lineRule="auto"/>
        <w:rPr>
          <w:lang w:bidi="ar-EG"/>
        </w:rPr>
      </w:pPr>
      <w:r w:rsidRPr="00B62423">
        <w:rPr>
          <w:lang w:bidi="ar-EG"/>
        </w:rPr>
        <w:t xml:space="preserve">Since     </w:t>
      </w:r>
      <w:r w:rsidRPr="00B62423">
        <w:rPr>
          <w:position w:val="-10"/>
          <w:lang w:bidi="ar-EG"/>
        </w:rPr>
        <w:object w:dxaOrig="1500" w:dyaOrig="320">
          <v:shape id="_x0000_i1088" type="#_x0000_t75" style="width:75pt;height:15.75pt" o:ole="">
            <v:imagedata r:id="rId134" o:title=""/>
          </v:shape>
          <o:OLEObject Type="Embed" ProgID="Equation.3" ShapeID="_x0000_i1088" DrawAspect="Content" ObjectID="_1778913085" r:id="rId135"/>
        </w:object>
      </w:r>
      <w:r w:rsidRPr="00B62423">
        <w:rPr>
          <w:lang w:bidi="ar-EG"/>
        </w:rPr>
        <w:t xml:space="preserve">  ,  then </w:t>
      </w:r>
    </w:p>
    <w:p w:rsidR="0097455A" w:rsidRDefault="0097455A" w:rsidP="0097455A">
      <w:pPr>
        <w:bidi w:val="0"/>
        <w:spacing w:line="360" w:lineRule="auto"/>
        <w:rPr>
          <w:lang w:bidi="ar-EG"/>
        </w:rPr>
      </w:pPr>
      <w:r w:rsidRPr="00B62423">
        <w:rPr>
          <w:position w:val="-60"/>
          <w:lang w:bidi="ar-EG"/>
        </w:rPr>
        <w:object w:dxaOrig="5880" w:dyaOrig="1320">
          <v:shape id="_x0000_i1089" type="#_x0000_t75" style="width:294pt;height:66pt" o:ole="">
            <v:imagedata r:id="rId136" o:title=""/>
          </v:shape>
          <o:OLEObject Type="Embed" ProgID="Equation.3" ShapeID="_x0000_i1089" DrawAspect="Content" ObjectID="_1778913086" r:id="rId137"/>
        </w:object>
      </w:r>
      <w:r w:rsidRPr="00B62423">
        <w:rPr>
          <w:rFonts w:hint="cs"/>
          <w:rtl/>
          <w:lang w:bidi="ar-EG"/>
        </w:rPr>
        <w:t xml:space="preserve">                      </w:t>
      </w:r>
      <w:r w:rsidRPr="00B62423">
        <w:rPr>
          <w:lang w:bidi="ar-EG"/>
        </w:rPr>
        <w:t xml:space="preserve">   </w:t>
      </w:r>
    </w:p>
    <w:p w:rsidR="0097455A" w:rsidRPr="00B62423" w:rsidRDefault="0097455A" w:rsidP="0097455A">
      <w:pPr>
        <w:bidi w:val="0"/>
        <w:spacing w:line="360" w:lineRule="auto"/>
        <w:jc w:val="center"/>
      </w:pPr>
      <w:r>
        <w:t xml:space="preserve">                         </w:t>
      </w:r>
      <w:r w:rsidRPr="00B62423">
        <w:rPr>
          <w:position w:val="-24"/>
        </w:rPr>
        <w:object w:dxaOrig="1579" w:dyaOrig="620">
          <v:shape id="_x0000_i1090" type="#_x0000_t75" style="width:78.75pt;height:30.75pt" o:ole="">
            <v:imagedata r:id="rId138" o:title=""/>
          </v:shape>
          <o:OLEObject Type="Embed" ProgID="Equation.3" ShapeID="_x0000_i1090" DrawAspect="Content" ObjectID="_1778913087" r:id="rId139"/>
        </w:object>
      </w:r>
      <w:r w:rsidRPr="00B62423">
        <w:t xml:space="preserve">                                                                                </w:t>
      </w:r>
      <w:r w:rsidRPr="00B62423">
        <w:rPr>
          <w:lang w:bidi="ar-EG"/>
        </w:rPr>
        <w:t>(4)</w:t>
      </w:r>
    </w:p>
    <w:p w:rsidR="0097455A" w:rsidRPr="00B62423" w:rsidRDefault="0097455A" w:rsidP="0097455A">
      <w:pPr>
        <w:bidi w:val="0"/>
        <w:spacing w:line="360" w:lineRule="auto"/>
        <w:rPr>
          <w:lang w:bidi="ar-EG"/>
        </w:rPr>
      </w:pPr>
      <w:r w:rsidRPr="00B62423">
        <w:t xml:space="preserve"> </w:t>
      </w:r>
    </w:p>
    <w:p w:rsidR="0097455A" w:rsidRPr="00B62423" w:rsidRDefault="0097455A" w:rsidP="0097455A">
      <w:pPr>
        <w:bidi w:val="0"/>
        <w:spacing w:line="360" w:lineRule="auto"/>
      </w:pPr>
      <w:r w:rsidRPr="00B62423">
        <w:t xml:space="preserve">Substituting from Eq. (4) in Eq. (3), we get </w:t>
      </w:r>
    </w:p>
    <w:p w:rsidR="0097455A" w:rsidRPr="0097455A" w:rsidRDefault="0097455A" w:rsidP="0097455A">
      <w:pPr>
        <w:bidi w:val="0"/>
        <w:spacing w:line="360" w:lineRule="auto"/>
        <w:rPr>
          <w:lang w:bidi="ar-EG"/>
        </w:rPr>
      </w:pPr>
      <w:r w:rsidRPr="00B62423">
        <w:rPr>
          <w:rFonts w:hint="cs"/>
          <w:rtl/>
          <w:lang w:bidi="ar-EG"/>
        </w:rPr>
        <w:t xml:space="preserve">                                                                                          </w:t>
      </w:r>
      <w:r w:rsidRPr="00B62423">
        <w:rPr>
          <w:lang w:bidi="ar-EG"/>
        </w:rPr>
        <w:t xml:space="preserve">   </w:t>
      </w:r>
      <w:r w:rsidRPr="00B62423">
        <w:rPr>
          <w:position w:val="-24"/>
        </w:rPr>
        <w:object w:dxaOrig="1700" w:dyaOrig="620">
          <v:shape id="_x0000_i1091" type="#_x0000_t75" style="width:84.75pt;height:30.75pt" o:ole="">
            <v:imagedata r:id="rId140" o:title=""/>
          </v:shape>
          <o:OLEObject Type="Embed" ProgID="Equation.3" ShapeID="_x0000_i1091" DrawAspect="Content" ObjectID="_1778913088" r:id="rId141"/>
        </w:object>
      </w:r>
      <w:r w:rsidRPr="00B62423">
        <w:t xml:space="preserve">                                 </w:t>
      </w:r>
      <w:r w:rsidRPr="00B62423">
        <w:rPr>
          <w:lang w:bidi="ar-EG"/>
        </w:rPr>
        <w:t>(5)</w:t>
      </w:r>
      <w:r w:rsidRPr="00B62423">
        <w:t xml:space="preserve">  </w:t>
      </w:r>
    </w:p>
    <w:p w:rsidR="005B28C0" w:rsidRPr="00C246A3" w:rsidRDefault="008B1446" w:rsidP="00A34D20">
      <w:pPr>
        <w:bidi w:val="0"/>
        <w:spacing w:line="360" w:lineRule="auto"/>
        <w:jc w:val="both"/>
        <w:rPr>
          <w:b/>
          <w:bCs/>
          <w:u w:val="single"/>
          <w:shd w:val="clear" w:color="auto" w:fill="FFFFFF"/>
        </w:rPr>
      </w:pPr>
      <w:r w:rsidRPr="00C74020">
        <w:rPr>
          <w:b/>
          <w:bCs/>
          <w:u w:val="single"/>
          <w:shd w:val="clear" w:color="auto" w:fill="FFFFFF"/>
        </w:rPr>
        <w:t>Second</w:t>
      </w:r>
      <w:r w:rsidR="00EF78CC">
        <w:rPr>
          <w:b/>
          <w:bCs/>
          <w:u w:val="single"/>
          <w:shd w:val="clear" w:color="auto" w:fill="FFFFFF"/>
        </w:rPr>
        <w:t xml:space="preserve"> question</w:t>
      </w:r>
      <w:r w:rsidR="0071257F">
        <w:rPr>
          <w:b/>
          <w:bCs/>
          <w:u w:val="single"/>
          <w:shd w:val="clear" w:color="auto" w:fill="FFFFFF"/>
        </w:rPr>
        <w:t xml:space="preserve">: </w:t>
      </w:r>
      <w:r w:rsidR="00EF78CC" w:rsidRPr="004E1644">
        <w:rPr>
          <w:b/>
          <w:bCs/>
          <w:u w:val="single"/>
          <w:shd w:val="clear" w:color="auto" w:fill="FFFFFF"/>
        </w:rPr>
        <w:t xml:space="preserve">choose the correct answer of the following </w:t>
      </w:r>
      <w:r>
        <w:rPr>
          <w:b/>
          <w:bCs/>
          <w:u w:val="single"/>
          <w:shd w:val="clear" w:color="auto" w:fill="FFFFFF"/>
        </w:rPr>
        <w:t xml:space="preserve">in bubble sheet </w:t>
      </w:r>
      <w:r w:rsidR="00EF78CC" w:rsidRPr="004E1644">
        <w:rPr>
          <w:b/>
          <w:bCs/>
          <w:u w:val="single"/>
          <w:shd w:val="clear" w:color="auto" w:fill="FFFFFF"/>
        </w:rPr>
        <w:t>(</w:t>
      </w:r>
      <w:r>
        <w:rPr>
          <w:b/>
          <w:bCs/>
          <w:u w:val="single"/>
          <w:shd w:val="clear" w:color="auto" w:fill="FFFFFF"/>
        </w:rPr>
        <w:t>4</w:t>
      </w:r>
      <w:r w:rsidR="00A977E9">
        <w:rPr>
          <w:b/>
          <w:bCs/>
          <w:u w:val="single"/>
          <w:shd w:val="clear" w:color="auto" w:fill="FFFFFF"/>
        </w:rPr>
        <w:t>0</w:t>
      </w:r>
      <w:r w:rsidR="00EF78CC" w:rsidRPr="004E1644">
        <w:rPr>
          <w:b/>
          <w:bCs/>
          <w:u w:val="single"/>
          <w:shd w:val="clear" w:color="auto" w:fill="FFFFFF"/>
        </w:rPr>
        <w:t xml:space="preserve"> degree):</w:t>
      </w:r>
    </w:p>
    <w:p w:rsidR="001C6485" w:rsidRDefault="00A42CBB" w:rsidP="001C6485">
      <w:pPr>
        <w:bidi w:val="0"/>
        <w:rPr>
          <w:lang w:bidi="ar-EG"/>
        </w:rPr>
      </w:pPr>
      <w:r>
        <w:rPr>
          <w:sz w:val="28"/>
          <w:szCs w:val="28"/>
          <w:lang w:bidi="ar-EG"/>
        </w:rPr>
        <w:t>1</w:t>
      </w:r>
      <w:r w:rsidR="00C246A3">
        <w:rPr>
          <w:sz w:val="28"/>
          <w:szCs w:val="28"/>
          <w:lang w:bidi="ar-EG"/>
        </w:rPr>
        <w:t>-</w:t>
      </w:r>
      <w:r w:rsidR="001C6485" w:rsidRPr="001C6485">
        <w:t xml:space="preserve"> </w:t>
      </w:r>
      <w:r w:rsidR="001C6485">
        <w:t>If the motion is steady and not vortex motion the Lamb’s equation of motion tend to …………….</w:t>
      </w:r>
      <w:r w:rsidR="001C6485" w:rsidRPr="00AF4F56">
        <w:rPr>
          <w:sz w:val="32"/>
          <w:szCs w:val="32"/>
        </w:rPr>
        <w:t xml:space="preserve"> </w:t>
      </w:r>
    </w:p>
    <w:p w:rsidR="001C6485" w:rsidRPr="007F2F54" w:rsidRDefault="001C6485" w:rsidP="007F2F54">
      <w:pPr>
        <w:tabs>
          <w:tab w:val="left" w:pos="1170"/>
        </w:tabs>
        <w:bidi w:val="0"/>
      </w:pPr>
      <w:r w:rsidRPr="005118FF">
        <w:rPr>
          <w:lang w:bidi="ar-EG"/>
        </w:rPr>
        <w:t xml:space="preserve">      (a)</w:t>
      </w:r>
      <w:r w:rsidRPr="005118FF">
        <w:rPr>
          <w:rFonts w:hint="cs"/>
          <w:rtl/>
        </w:rPr>
        <w:t xml:space="preserve"> </w:t>
      </w:r>
      <w:r>
        <w:t>Navier Stock</w:t>
      </w:r>
      <w:r w:rsidRPr="005118FF">
        <w:t xml:space="preserve">’s       </w:t>
      </w:r>
      <w:r w:rsidRPr="005118FF">
        <w:rPr>
          <w:rFonts w:hint="cs"/>
          <w:rtl/>
        </w:rPr>
        <w:t xml:space="preserve">           </w:t>
      </w:r>
      <w:r w:rsidRPr="005118FF">
        <w:rPr>
          <w:lang w:bidi="ar-EG"/>
        </w:rPr>
        <w:t>(</w:t>
      </w:r>
      <w:r w:rsidR="006D2D0E">
        <w:rPr>
          <w:lang w:bidi="ar-EG"/>
        </w:rPr>
        <w:t>b</w:t>
      </w:r>
      <w:r w:rsidRPr="005118FF">
        <w:rPr>
          <w:lang w:bidi="ar-EG"/>
        </w:rPr>
        <w:t>)</w:t>
      </w:r>
      <w:r w:rsidR="006D2D0E" w:rsidRPr="005118FF">
        <w:t>Euler’s</w:t>
      </w:r>
      <w:r w:rsidRPr="005118FF">
        <w:t xml:space="preserve">                   </w:t>
      </w:r>
      <w:r w:rsidRPr="005118FF">
        <w:rPr>
          <w:lang w:bidi="ar-EG"/>
        </w:rPr>
        <w:t xml:space="preserve"> </w:t>
      </w:r>
      <w:r w:rsidRPr="00312C3E">
        <w:rPr>
          <w:lang w:bidi="ar-EG"/>
        </w:rPr>
        <w:t>(c)</w:t>
      </w:r>
      <w:r w:rsidRPr="00312C3E">
        <w:rPr>
          <w:rFonts w:hint="cs"/>
          <w:rtl/>
        </w:rPr>
        <w:t xml:space="preserve"> </w:t>
      </w:r>
      <w:r w:rsidRPr="00312C3E">
        <w:rPr>
          <w:lang w:bidi="ar-EG"/>
        </w:rPr>
        <w:t>Cauchy–Riemann</w:t>
      </w:r>
      <w:r w:rsidRPr="00312C3E">
        <w:t xml:space="preserve">’s  </w:t>
      </w:r>
      <w:r w:rsidRPr="005118FF">
        <w:t xml:space="preserve">            </w:t>
      </w:r>
      <w:r w:rsidRPr="005118FF">
        <w:rPr>
          <w:lang w:bidi="ar-EG"/>
        </w:rPr>
        <w:t xml:space="preserve"> </w:t>
      </w:r>
      <w:r>
        <w:rPr>
          <w:lang w:bidi="ar-EG"/>
        </w:rPr>
        <w:t xml:space="preserve">  </w:t>
      </w:r>
      <w:r w:rsidRPr="00312C3E">
        <w:rPr>
          <w:b/>
          <w:bCs/>
          <w:lang w:bidi="ar-EG"/>
        </w:rPr>
        <w:t xml:space="preserve"> </w:t>
      </w:r>
      <w:r w:rsidRPr="004B14D6">
        <w:rPr>
          <w:lang w:bidi="ar-EG"/>
        </w:rPr>
        <w:t>(</w:t>
      </w:r>
      <w:r w:rsidR="006D2D0E">
        <w:rPr>
          <w:lang w:bidi="ar-EG"/>
        </w:rPr>
        <w:t>●</w:t>
      </w:r>
      <w:r w:rsidRPr="004B14D6">
        <w:rPr>
          <w:lang w:bidi="ar-EG"/>
        </w:rPr>
        <w:t>)</w:t>
      </w:r>
      <w:r w:rsidRPr="004B14D6">
        <w:t xml:space="preserve"> </w:t>
      </w:r>
      <w:r w:rsidR="006D2D0E" w:rsidRPr="004B14D6">
        <w:t>Bernoulli’s</w:t>
      </w:r>
      <w:r w:rsidR="006D2D0E" w:rsidRPr="005118FF">
        <w:t xml:space="preserve"> </w:t>
      </w:r>
    </w:p>
    <w:p w:rsidR="001C6485" w:rsidRDefault="00A42CBB" w:rsidP="001C6485">
      <w:pPr>
        <w:bidi w:val="0"/>
        <w:rPr>
          <w:lang w:bidi="ar-EG"/>
        </w:rPr>
      </w:pPr>
      <w:r>
        <w:t>2</w:t>
      </w:r>
      <w:r w:rsidR="00D14666">
        <w:t>-</w:t>
      </w:r>
      <w:r w:rsidR="00612375" w:rsidRPr="00612375">
        <w:t xml:space="preserve"> </w:t>
      </w:r>
      <w:r w:rsidR="001C6485">
        <w:t>The relations between the fluid velocity component and the stream function are given by…………….</w:t>
      </w:r>
      <w:r w:rsidR="001C6485" w:rsidRPr="00AF4F56">
        <w:rPr>
          <w:sz w:val="32"/>
          <w:szCs w:val="32"/>
        </w:rPr>
        <w:t xml:space="preserve"> </w:t>
      </w:r>
    </w:p>
    <w:p w:rsidR="001C6485" w:rsidRDefault="001C6485" w:rsidP="001C6485">
      <w:pPr>
        <w:tabs>
          <w:tab w:val="left" w:pos="90"/>
        </w:tabs>
        <w:bidi w:val="0"/>
        <w:rPr>
          <w:b/>
          <w:bCs/>
          <w:u w:val="single"/>
          <w:shd w:val="clear" w:color="auto" w:fill="FFFFFF"/>
        </w:rPr>
      </w:pPr>
      <w:r w:rsidRPr="00622868">
        <w:rPr>
          <w:shd w:val="clear" w:color="auto" w:fill="FFFFFF"/>
          <w:lang w:bidi="ar-EG"/>
        </w:rPr>
        <w:t xml:space="preserve">      </w:t>
      </w:r>
      <w:r w:rsidRPr="00707EA8">
        <w:rPr>
          <w:lang w:bidi="ar-EG"/>
        </w:rPr>
        <w:t>(a)</w:t>
      </w:r>
      <w:r w:rsidRPr="00707EA8">
        <w:t xml:space="preserve"> </w:t>
      </w:r>
      <w:r w:rsidRPr="0086066C">
        <w:rPr>
          <w:position w:val="-28"/>
          <w:sz w:val="20"/>
          <w:szCs w:val="20"/>
        </w:rPr>
        <w:object w:dxaOrig="1820" w:dyaOrig="660">
          <v:shape id="_x0000_i1092" type="#_x0000_t75" style="width:90.75pt;height:33pt" o:ole="">
            <v:imagedata r:id="rId142" o:title=""/>
          </v:shape>
          <o:OLEObject Type="Embed" ProgID="Equation.3" ShapeID="_x0000_i1092" DrawAspect="Content" ObjectID="_1778913089" r:id="rId143"/>
        </w:object>
      </w:r>
      <w:r w:rsidRPr="00707EA8">
        <w:rPr>
          <w:rFonts w:hint="cs"/>
          <w:rtl/>
        </w:rPr>
        <w:t xml:space="preserve"> </w:t>
      </w:r>
      <w:r>
        <w:t xml:space="preserve">     </w:t>
      </w:r>
      <w:r w:rsidRPr="00707EA8">
        <w:rPr>
          <w:rFonts w:hint="cs"/>
          <w:rtl/>
        </w:rPr>
        <w:t xml:space="preserve">  </w:t>
      </w:r>
      <w:r w:rsidRPr="005F07CF">
        <w:rPr>
          <w:lang w:bidi="ar-EG"/>
        </w:rPr>
        <w:t>(b)</w:t>
      </w:r>
      <w:r w:rsidRPr="00707EA8">
        <w:rPr>
          <w:lang w:bidi="ar-EG"/>
        </w:rPr>
        <w:t xml:space="preserve"> </w:t>
      </w:r>
      <w:r w:rsidRPr="005F07CF">
        <w:rPr>
          <w:position w:val="-28"/>
          <w:sz w:val="20"/>
          <w:szCs w:val="20"/>
        </w:rPr>
        <w:object w:dxaOrig="1820" w:dyaOrig="660">
          <v:shape id="_x0000_i1093" type="#_x0000_t75" style="width:90.75pt;height:33pt" o:ole="">
            <v:imagedata r:id="rId144" o:title=""/>
          </v:shape>
          <o:OLEObject Type="Embed" ProgID="Equation.3" ShapeID="_x0000_i1093" DrawAspect="Content" ObjectID="_1778913090" r:id="rId145"/>
        </w:object>
      </w:r>
      <w:r w:rsidRPr="00707EA8">
        <w:t xml:space="preserve"> </w:t>
      </w:r>
      <w:r>
        <w:t xml:space="preserve">       </w:t>
      </w:r>
      <w:r w:rsidRPr="00707EA8">
        <w:rPr>
          <w:rFonts w:hint="cs"/>
          <w:rtl/>
        </w:rPr>
        <w:t xml:space="preserve"> </w:t>
      </w:r>
      <w:r w:rsidRPr="00707EA8">
        <w:rPr>
          <w:lang w:bidi="ar-EG"/>
        </w:rPr>
        <w:t>(c)</w:t>
      </w:r>
      <w:r w:rsidRPr="00707EA8">
        <w:rPr>
          <w:sz w:val="20"/>
          <w:szCs w:val="20"/>
        </w:rPr>
        <w:t xml:space="preserve"> </w:t>
      </w:r>
      <w:r w:rsidRPr="0086066C">
        <w:rPr>
          <w:position w:val="-28"/>
          <w:sz w:val="20"/>
          <w:szCs w:val="20"/>
        </w:rPr>
        <w:object w:dxaOrig="1820" w:dyaOrig="660">
          <v:shape id="_x0000_i1094" type="#_x0000_t75" style="width:90.75pt;height:33pt" o:ole="">
            <v:imagedata r:id="rId146" o:title=""/>
          </v:shape>
          <o:OLEObject Type="Embed" ProgID="Equation.3" ShapeID="_x0000_i1094" DrawAspect="Content" ObjectID="_1778913091" r:id="rId147"/>
        </w:object>
      </w:r>
      <w:r w:rsidRPr="00500120">
        <w:t xml:space="preserve"> </w:t>
      </w:r>
      <w:r w:rsidRPr="00500120">
        <w:rPr>
          <w:rFonts w:hint="cs"/>
          <w:rtl/>
        </w:rPr>
        <w:t xml:space="preserve">  </w:t>
      </w:r>
      <w:r w:rsidRPr="00500120">
        <w:t xml:space="preserve">      </w:t>
      </w:r>
      <w:r w:rsidRPr="00500120">
        <w:rPr>
          <w:rFonts w:hint="cs"/>
          <w:rtl/>
        </w:rPr>
        <w:t xml:space="preserve">    </w:t>
      </w:r>
      <w:r w:rsidRPr="005673CE">
        <w:rPr>
          <w:lang w:bidi="ar-EG"/>
        </w:rPr>
        <w:t>(</w:t>
      </w:r>
      <w:r w:rsidR="009514BF">
        <w:rPr>
          <w:lang w:bidi="ar-EG"/>
        </w:rPr>
        <w:t>●</w:t>
      </w:r>
      <w:r w:rsidRPr="005673CE">
        <w:rPr>
          <w:lang w:bidi="ar-EG"/>
        </w:rPr>
        <w:t>)</w:t>
      </w:r>
      <w:r w:rsidRPr="00707EA8">
        <w:t xml:space="preserve"> </w:t>
      </w:r>
      <w:r w:rsidRPr="005F07CF">
        <w:rPr>
          <w:position w:val="-28"/>
          <w:sz w:val="20"/>
          <w:szCs w:val="20"/>
        </w:rPr>
        <w:object w:dxaOrig="1820" w:dyaOrig="660">
          <v:shape id="_x0000_i1095" type="#_x0000_t75" style="width:90.75pt;height:33pt" o:ole="">
            <v:imagedata r:id="rId148" o:title=""/>
          </v:shape>
          <o:OLEObject Type="Embed" ProgID="Equation.3" ShapeID="_x0000_i1095" DrawAspect="Content" ObjectID="_1778913092" r:id="rId149"/>
        </w:object>
      </w:r>
    </w:p>
    <w:p w:rsidR="008F3621" w:rsidRPr="00DA73F0" w:rsidRDefault="008F3621" w:rsidP="008F3621">
      <w:pPr>
        <w:bidi w:val="0"/>
        <w:rPr>
          <w:rFonts w:hint="cs"/>
          <w:rtl/>
        </w:rPr>
      </w:pPr>
      <w:r>
        <w:rPr>
          <w:shd w:val="clear" w:color="auto" w:fill="FFFFFF"/>
        </w:rPr>
        <w:t>3-</w:t>
      </w:r>
      <w:r w:rsidRPr="00DA73F0">
        <w:t xml:space="preserve">………………fluid is non-viscous and incompressible fluid. </w:t>
      </w:r>
    </w:p>
    <w:p w:rsidR="001C6485" w:rsidRDefault="008F3621" w:rsidP="007F2F54">
      <w:pPr>
        <w:tabs>
          <w:tab w:val="left" w:pos="1170"/>
        </w:tabs>
        <w:bidi w:val="0"/>
      </w:pPr>
      <w:r w:rsidRPr="008B43E8">
        <w:rPr>
          <w:lang w:bidi="ar-EG"/>
        </w:rPr>
        <w:t xml:space="preserve">      (a)</w:t>
      </w:r>
      <w:r w:rsidRPr="008B43E8">
        <w:t xml:space="preserve">steady    </w:t>
      </w:r>
      <w:r>
        <w:t xml:space="preserve">                           </w:t>
      </w:r>
      <w:r w:rsidRPr="008B43E8">
        <w:t xml:space="preserve"> </w:t>
      </w:r>
      <w:r w:rsidRPr="008B43E8">
        <w:rPr>
          <w:rFonts w:hint="cs"/>
          <w:rtl/>
        </w:rPr>
        <w:t xml:space="preserve"> </w:t>
      </w:r>
      <w:r w:rsidRPr="008B43E8">
        <w:rPr>
          <w:lang w:bidi="ar-EG"/>
        </w:rPr>
        <w:t xml:space="preserve">(b) </w:t>
      </w:r>
      <w:r w:rsidRPr="008B43E8">
        <w:t xml:space="preserve">viscous   </w:t>
      </w:r>
      <w:r w:rsidRPr="008B43E8">
        <w:rPr>
          <w:lang w:bidi="ar-EG"/>
        </w:rPr>
        <w:t xml:space="preserve">              </w:t>
      </w:r>
      <w:r>
        <w:rPr>
          <w:lang w:bidi="ar-EG"/>
        </w:rPr>
        <w:t xml:space="preserve">     </w:t>
      </w:r>
      <w:r w:rsidRPr="008B43E8">
        <w:rPr>
          <w:lang w:bidi="ar-EG"/>
        </w:rPr>
        <w:t xml:space="preserve">    (c)</w:t>
      </w:r>
      <w:r w:rsidRPr="008B43E8">
        <w:rPr>
          <w:rFonts w:hint="cs"/>
          <w:rtl/>
        </w:rPr>
        <w:t xml:space="preserve"> </w:t>
      </w:r>
      <w:r w:rsidRPr="008B43E8">
        <w:t xml:space="preserve">real </w:t>
      </w:r>
      <w:r w:rsidRPr="008B43E8">
        <w:rPr>
          <w:lang w:bidi="ar-EG"/>
        </w:rPr>
        <w:t xml:space="preserve">                                (</w:t>
      </w:r>
      <w:r w:rsidR="009514BF">
        <w:rPr>
          <w:lang w:bidi="ar-EG"/>
        </w:rPr>
        <w:t>●</w:t>
      </w:r>
      <w:r w:rsidRPr="008B43E8">
        <w:rPr>
          <w:lang w:bidi="ar-EG"/>
        </w:rPr>
        <w:t>)</w:t>
      </w:r>
      <w:r w:rsidRPr="008B43E8">
        <w:t xml:space="preserve"> ideal </w:t>
      </w:r>
    </w:p>
    <w:p w:rsidR="00434E2F" w:rsidRDefault="008F3621" w:rsidP="00434E2F">
      <w:pPr>
        <w:bidi w:val="0"/>
        <w:rPr>
          <w:lang w:bidi="ar-EG"/>
        </w:rPr>
      </w:pPr>
      <w:r>
        <w:t>4</w:t>
      </w:r>
      <w:r w:rsidR="009A751B">
        <w:t xml:space="preserve">- </w:t>
      </w:r>
      <w:r w:rsidR="00434E2F">
        <w:t xml:space="preserve">The equation  </w:t>
      </w:r>
      <w:r w:rsidR="00434E2F" w:rsidRPr="00A1462E">
        <w:rPr>
          <w:position w:val="-28"/>
          <w:sz w:val="22"/>
          <w:szCs w:val="22"/>
        </w:rPr>
        <w:object w:dxaOrig="2400" w:dyaOrig="660">
          <v:shape id="_x0000_i1096" type="#_x0000_t75" style="width:120pt;height:33pt" o:ole="">
            <v:imagedata r:id="rId150" o:title=""/>
          </v:shape>
          <o:OLEObject Type="Embed" ProgID="Equation.3" ShapeID="_x0000_i1096" DrawAspect="Content" ObjectID="_1778913093" r:id="rId151"/>
        </w:object>
      </w:r>
      <w:r w:rsidR="00434E2F">
        <w:rPr>
          <w:sz w:val="22"/>
          <w:szCs w:val="22"/>
        </w:rPr>
        <w:t xml:space="preserve"> </w:t>
      </w:r>
      <w:r w:rsidR="00434E2F">
        <w:t>is one of………equation.</w:t>
      </w:r>
      <w:r w:rsidR="00434E2F" w:rsidRPr="00AF4F56">
        <w:rPr>
          <w:sz w:val="32"/>
          <w:szCs w:val="32"/>
        </w:rPr>
        <w:t xml:space="preserve"> </w:t>
      </w:r>
    </w:p>
    <w:p w:rsidR="00434E2F" w:rsidRPr="005118FF" w:rsidRDefault="00434E2F" w:rsidP="00434E2F">
      <w:pPr>
        <w:tabs>
          <w:tab w:val="left" w:pos="1170"/>
        </w:tabs>
        <w:bidi w:val="0"/>
      </w:pPr>
      <w:r w:rsidRPr="005118FF">
        <w:rPr>
          <w:lang w:bidi="ar-EG"/>
        </w:rPr>
        <w:t xml:space="preserve">      </w:t>
      </w:r>
      <w:r w:rsidRPr="00434E2F">
        <w:rPr>
          <w:lang w:bidi="ar-EG"/>
        </w:rPr>
        <w:t>(</w:t>
      </w:r>
      <w:r w:rsidR="009514BF">
        <w:rPr>
          <w:lang w:bidi="ar-EG"/>
        </w:rPr>
        <w:t>●</w:t>
      </w:r>
      <w:r w:rsidRPr="00434E2F">
        <w:rPr>
          <w:lang w:bidi="ar-EG"/>
        </w:rPr>
        <w:t>)</w:t>
      </w:r>
      <w:r w:rsidRPr="00434E2F">
        <w:rPr>
          <w:rFonts w:hint="cs"/>
          <w:rtl/>
        </w:rPr>
        <w:t xml:space="preserve"> </w:t>
      </w:r>
      <w:r w:rsidRPr="00434E2F">
        <w:t>Navier Stock’s</w:t>
      </w:r>
      <w:r w:rsidRPr="005118FF">
        <w:t xml:space="preserve">       </w:t>
      </w:r>
      <w:r w:rsidRPr="005118FF">
        <w:rPr>
          <w:rFonts w:hint="cs"/>
          <w:rtl/>
        </w:rPr>
        <w:t xml:space="preserve">           </w:t>
      </w:r>
      <w:r w:rsidRPr="005118FF">
        <w:rPr>
          <w:lang w:bidi="ar-EG"/>
        </w:rPr>
        <w:t xml:space="preserve">(b) </w:t>
      </w:r>
      <w:r w:rsidRPr="005118FF">
        <w:t xml:space="preserve">Euler’s                  </w:t>
      </w:r>
      <w:r w:rsidRPr="005118FF">
        <w:rPr>
          <w:lang w:bidi="ar-EG"/>
        </w:rPr>
        <w:t xml:space="preserve"> </w:t>
      </w:r>
      <w:r w:rsidRPr="00312C3E">
        <w:rPr>
          <w:lang w:bidi="ar-EG"/>
        </w:rPr>
        <w:t>(c)</w:t>
      </w:r>
      <w:r w:rsidRPr="00312C3E">
        <w:rPr>
          <w:rFonts w:hint="cs"/>
          <w:rtl/>
        </w:rPr>
        <w:t xml:space="preserve"> </w:t>
      </w:r>
      <w:r w:rsidRPr="00312C3E">
        <w:rPr>
          <w:lang w:bidi="ar-EG"/>
        </w:rPr>
        <w:t>Cauchy–Riemann</w:t>
      </w:r>
      <w:r w:rsidRPr="00312C3E">
        <w:t xml:space="preserve">’s  </w:t>
      </w:r>
      <w:r w:rsidRPr="005118FF">
        <w:t xml:space="preserve">            </w:t>
      </w:r>
      <w:r w:rsidRPr="005118FF">
        <w:rPr>
          <w:lang w:bidi="ar-EG"/>
        </w:rPr>
        <w:t xml:space="preserve"> </w:t>
      </w:r>
      <w:r>
        <w:rPr>
          <w:lang w:bidi="ar-EG"/>
        </w:rPr>
        <w:t xml:space="preserve">  </w:t>
      </w:r>
      <w:r w:rsidRPr="00312C3E">
        <w:rPr>
          <w:b/>
          <w:bCs/>
          <w:lang w:bidi="ar-EG"/>
        </w:rPr>
        <w:t xml:space="preserve"> </w:t>
      </w:r>
      <w:r w:rsidRPr="00C06686">
        <w:rPr>
          <w:lang w:bidi="ar-EG"/>
        </w:rPr>
        <w:t>(d)</w:t>
      </w:r>
      <w:r w:rsidRPr="00C06686">
        <w:t xml:space="preserve"> Bernoulli’s</w:t>
      </w:r>
    </w:p>
    <w:p w:rsidR="000A2680" w:rsidRDefault="008F3621" w:rsidP="000A2680">
      <w:pPr>
        <w:bidi w:val="0"/>
        <w:rPr>
          <w:lang w:bidi="ar-EG"/>
        </w:rPr>
      </w:pPr>
      <w:r>
        <w:t>5</w:t>
      </w:r>
      <w:r w:rsidR="00C443DF">
        <w:t>-</w:t>
      </w:r>
      <w:r w:rsidR="008B3D93" w:rsidRPr="008B3D93">
        <w:t xml:space="preserve"> </w:t>
      </w:r>
      <w:r w:rsidR="000A2680" w:rsidRPr="00641698">
        <w:rPr>
          <w:lang w:bidi="ar-EG"/>
        </w:rPr>
        <w:t>The differential equation for the streamline in Cartesian coordinates is</w:t>
      </w:r>
      <w:r w:rsidR="000A2680">
        <w:rPr>
          <w:shd w:val="clear" w:color="auto" w:fill="FFFFFF"/>
        </w:rPr>
        <w:t xml:space="preserve"> </w:t>
      </w:r>
      <w:r w:rsidR="000A2680">
        <w:t>…………….</w:t>
      </w:r>
      <w:r w:rsidR="000A2680" w:rsidRPr="00AF4F56">
        <w:rPr>
          <w:sz w:val="32"/>
          <w:szCs w:val="32"/>
        </w:rPr>
        <w:t xml:space="preserve"> </w:t>
      </w:r>
    </w:p>
    <w:p w:rsidR="000A2680" w:rsidRDefault="000A2680" w:rsidP="000A2680">
      <w:pPr>
        <w:tabs>
          <w:tab w:val="left" w:pos="1170"/>
        </w:tabs>
        <w:bidi w:val="0"/>
        <w:rPr>
          <w:sz w:val="20"/>
          <w:szCs w:val="20"/>
        </w:rPr>
      </w:pPr>
      <w:r>
        <w:rPr>
          <w:shd w:val="clear" w:color="auto" w:fill="FFFFFF"/>
          <w:lang w:bidi="ar-EG"/>
        </w:rPr>
        <w:t xml:space="preserve">     </w:t>
      </w:r>
      <w:r w:rsidRPr="00BB373E">
        <w:rPr>
          <w:shd w:val="clear" w:color="auto" w:fill="FFFFFF"/>
          <w:lang w:bidi="ar-EG"/>
        </w:rPr>
        <w:t xml:space="preserve"> </w:t>
      </w:r>
      <w:r w:rsidRPr="000A2680">
        <w:rPr>
          <w:lang w:bidi="ar-EG"/>
        </w:rPr>
        <w:t>(</w:t>
      </w:r>
      <w:r w:rsidR="009514BF">
        <w:rPr>
          <w:lang w:bidi="ar-EG"/>
        </w:rPr>
        <w:t>●</w:t>
      </w:r>
      <w:r w:rsidRPr="000A2680">
        <w:rPr>
          <w:lang w:bidi="ar-EG"/>
        </w:rPr>
        <w:t>)</w:t>
      </w:r>
      <w:r w:rsidRPr="00BB373E">
        <w:t xml:space="preserve"> </w:t>
      </w:r>
      <w:r w:rsidRPr="00BB373E">
        <w:rPr>
          <w:position w:val="-24"/>
          <w:sz w:val="20"/>
          <w:szCs w:val="20"/>
        </w:rPr>
        <w:object w:dxaOrig="1939" w:dyaOrig="620">
          <v:shape id="_x0000_i1097" type="#_x0000_t75" style="width:96.75pt;height:31.5pt" o:ole="">
            <v:imagedata r:id="rId152" o:title=""/>
          </v:shape>
          <o:OLEObject Type="Embed" ProgID="Equation.3" ShapeID="_x0000_i1097" DrawAspect="Content" ObjectID="_1778913094" r:id="rId153"/>
        </w:object>
      </w:r>
      <w:r>
        <w:rPr>
          <w:sz w:val="20"/>
          <w:szCs w:val="20"/>
        </w:rPr>
        <w:t xml:space="preserve"> </w:t>
      </w:r>
      <w:r w:rsidRPr="00BB373E">
        <w:rPr>
          <w:rFonts w:hint="cs"/>
          <w:rtl/>
        </w:rPr>
        <w:t xml:space="preserve">          </w:t>
      </w:r>
      <w:r w:rsidRPr="00BB373E">
        <w:rPr>
          <w:lang w:bidi="ar-EG"/>
        </w:rPr>
        <w:t xml:space="preserve">(b) </w:t>
      </w:r>
      <w:r w:rsidRPr="00BB373E">
        <w:rPr>
          <w:position w:val="-24"/>
          <w:sz w:val="20"/>
          <w:szCs w:val="20"/>
        </w:rPr>
        <w:object w:dxaOrig="760" w:dyaOrig="660">
          <v:shape id="_x0000_i1098" type="#_x0000_t75" style="width:37.5pt;height:33.75pt" o:ole="">
            <v:imagedata r:id="rId154" o:title=""/>
          </v:shape>
          <o:OLEObject Type="Embed" ProgID="Equation.3" ShapeID="_x0000_i1098" DrawAspect="Content" ObjectID="_1778913095" r:id="rId155"/>
        </w:object>
      </w:r>
      <w:r w:rsidRPr="00BB373E">
        <w:t xml:space="preserve">                 </w:t>
      </w:r>
      <w:r>
        <w:t xml:space="preserve">    </w:t>
      </w:r>
      <w:r w:rsidRPr="00BB373E">
        <w:rPr>
          <w:rFonts w:hint="cs"/>
          <w:rtl/>
        </w:rPr>
        <w:t xml:space="preserve">  </w:t>
      </w:r>
      <w:r w:rsidRPr="00BB373E">
        <w:rPr>
          <w:lang w:bidi="ar-EG"/>
        </w:rPr>
        <w:t>(c)</w:t>
      </w:r>
      <w:r w:rsidRPr="00BB373E">
        <w:t xml:space="preserve"> </w:t>
      </w:r>
      <w:r w:rsidRPr="00BB373E">
        <w:rPr>
          <w:position w:val="-24"/>
          <w:sz w:val="20"/>
          <w:szCs w:val="20"/>
        </w:rPr>
        <w:object w:dxaOrig="880" w:dyaOrig="620">
          <v:shape id="_x0000_i1099" type="#_x0000_t75" style="width:43.5pt;height:31.5pt" o:ole="">
            <v:imagedata r:id="rId156" o:title=""/>
          </v:shape>
          <o:OLEObject Type="Embed" ProgID="Equation.3" ShapeID="_x0000_i1099" DrawAspect="Content" ObjectID="_1778913096" r:id="rId157"/>
        </w:object>
      </w:r>
      <w:r w:rsidRPr="00BB373E">
        <w:t xml:space="preserve"> </w:t>
      </w:r>
      <w:r w:rsidRPr="00BB373E">
        <w:rPr>
          <w:rFonts w:hint="cs"/>
          <w:rtl/>
        </w:rPr>
        <w:t xml:space="preserve">    </w:t>
      </w:r>
      <w:r w:rsidRPr="00BB373E">
        <w:t xml:space="preserve">                     </w:t>
      </w:r>
      <w:r w:rsidRPr="00BB373E">
        <w:rPr>
          <w:rFonts w:hint="cs"/>
          <w:rtl/>
        </w:rPr>
        <w:t xml:space="preserve"> </w:t>
      </w:r>
      <w:r w:rsidRPr="00BB373E">
        <w:rPr>
          <w:lang w:bidi="ar-EG"/>
        </w:rPr>
        <w:t>(d)</w:t>
      </w:r>
      <w:r w:rsidRPr="00BB373E">
        <w:t xml:space="preserve"> </w:t>
      </w:r>
      <w:r w:rsidRPr="00AA5295">
        <w:rPr>
          <w:position w:val="-14"/>
          <w:sz w:val="20"/>
          <w:szCs w:val="20"/>
        </w:rPr>
        <w:object w:dxaOrig="1060" w:dyaOrig="380">
          <v:shape id="_x0000_i1100" type="#_x0000_t75" style="width:52.5pt;height:19.5pt" o:ole="">
            <v:imagedata r:id="rId158" o:title=""/>
          </v:shape>
          <o:OLEObject Type="Embed" ProgID="Equation.3" ShapeID="_x0000_i1100" DrawAspect="Content" ObjectID="_1778913097" r:id="rId159"/>
        </w:object>
      </w:r>
    </w:p>
    <w:p w:rsidR="008F3621" w:rsidRPr="00DA73F0" w:rsidRDefault="008F3621" w:rsidP="008F3621">
      <w:pPr>
        <w:bidi w:val="0"/>
        <w:rPr>
          <w:lang w:bidi="ar-EG"/>
        </w:rPr>
      </w:pPr>
      <w:r>
        <w:t>6-</w:t>
      </w:r>
      <w:r w:rsidRPr="008F3621">
        <w:t xml:space="preserve"> </w:t>
      </w:r>
      <w:r w:rsidRPr="00DA73F0">
        <w:t>The necessary and sufficient condition for the motion to be potential motion………….</w:t>
      </w:r>
    </w:p>
    <w:p w:rsidR="008F3621" w:rsidRPr="00BB373E" w:rsidRDefault="008F3621" w:rsidP="007F2F54">
      <w:pPr>
        <w:bidi w:val="0"/>
      </w:pPr>
      <w:r w:rsidRPr="00DA73F0">
        <w:t xml:space="preserve">      (</w:t>
      </w:r>
      <w:r w:rsidR="00651B25">
        <w:rPr>
          <w:lang w:bidi="ar-EG"/>
        </w:rPr>
        <w:t>●</w:t>
      </w:r>
      <w:r w:rsidRPr="00DA73F0">
        <w:t xml:space="preserve">) </w:t>
      </w:r>
      <w:r w:rsidR="006D2D0E" w:rsidRPr="00DA73F0">
        <w:rPr>
          <w:position w:val="-30"/>
        </w:rPr>
        <w:object w:dxaOrig="2799" w:dyaOrig="680">
          <v:shape id="_x0000_i1101" type="#_x0000_t75" style="width:139.5pt;height:35.25pt" o:ole="">
            <v:imagedata r:id="rId160" o:title=""/>
          </v:shape>
          <o:OLEObject Type="Embed" ProgID="Equation.3" ShapeID="_x0000_i1101" DrawAspect="Content" ObjectID="_1778913098" r:id="rId161"/>
        </w:object>
      </w:r>
      <w:r w:rsidRPr="00DA73F0">
        <w:t xml:space="preserve">   </w:t>
      </w:r>
      <w:r w:rsidRPr="00DA73F0">
        <w:rPr>
          <w:rFonts w:hint="cs"/>
          <w:rtl/>
        </w:rPr>
        <w:t xml:space="preserve">  </w:t>
      </w:r>
      <w:r w:rsidRPr="00DA73F0">
        <w:t xml:space="preserve"> (</w:t>
      </w:r>
      <w:r w:rsidR="006D2D0E">
        <w:t>b</w:t>
      </w:r>
      <w:r w:rsidRPr="00DA73F0">
        <w:t>)</w:t>
      </w:r>
      <w:r w:rsidR="006D2D0E" w:rsidRPr="00DA73F0">
        <w:rPr>
          <w:position w:val="-30"/>
        </w:rPr>
        <w:object w:dxaOrig="2180" w:dyaOrig="680">
          <v:shape id="_x0000_i1102" type="#_x0000_t75" style="width:109.5pt;height:35.25pt" o:ole="">
            <v:imagedata r:id="rId162" o:title=""/>
          </v:shape>
          <o:OLEObject Type="Embed" ProgID="Equation.3" ShapeID="_x0000_i1102" DrawAspect="Content" ObjectID="_1778913099" r:id="rId163"/>
        </w:object>
      </w:r>
      <w:r w:rsidRPr="00DA73F0">
        <w:t xml:space="preserve">    (c) </w:t>
      </w:r>
      <w:r w:rsidRPr="00DA73F0">
        <w:rPr>
          <w:position w:val="-30"/>
        </w:rPr>
        <w:object w:dxaOrig="880" w:dyaOrig="680">
          <v:shape id="_x0000_i1103" type="#_x0000_t75" style="width:44.25pt;height:35.25pt" o:ole="">
            <v:imagedata r:id="rId164" o:title=""/>
          </v:shape>
          <o:OLEObject Type="Embed" ProgID="Equation.3" ShapeID="_x0000_i1103" DrawAspect="Content" ObjectID="_1778913100" r:id="rId165"/>
        </w:object>
      </w:r>
      <w:r w:rsidRPr="00DA73F0">
        <w:t xml:space="preserve">              (d) </w:t>
      </w:r>
      <w:r w:rsidRPr="00DA73F0">
        <w:rPr>
          <w:position w:val="-30"/>
        </w:rPr>
        <w:object w:dxaOrig="859" w:dyaOrig="760">
          <v:shape id="_x0000_i1104" type="#_x0000_t75" style="width:42.75pt;height:38.25pt" o:ole="">
            <v:imagedata r:id="rId166" o:title=""/>
          </v:shape>
          <o:OLEObject Type="Embed" ProgID="Equation.3" ShapeID="_x0000_i1104" DrawAspect="Content" ObjectID="_1778913101" r:id="rId167"/>
        </w:object>
      </w:r>
    </w:p>
    <w:p w:rsidR="00116327" w:rsidRDefault="008F3621" w:rsidP="00116327">
      <w:pPr>
        <w:bidi w:val="0"/>
        <w:rPr>
          <w:shd w:val="clear" w:color="auto" w:fill="FFFFFF"/>
        </w:rPr>
      </w:pPr>
      <w:r>
        <w:rPr>
          <w:b/>
          <w:bCs/>
        </w:rPr>
        <w:t>7</w:t>
      </w:r>
      <w:r w:rsidR="00BC4B15">
        <w:rPr>
          <w:b/>
          <w:bCs/>
        </w:rPr>
        <w:t xml:space="preserve">- </w:t>
      </w:r>
      <w:r w:rsidR="00116327">
        <w:t xml:space="preserve">We defined the vorticity of fluid motion </w:t>
      </w:r>
      <w:r w:rsidR="00116327" w:rsidRPr="003A1B1B">
        <w:rPr>
          <w:b/>
          <w:bCs/>
          <w:position w:val="-10"/>
          <w:sz w:val="20"/>
          <w:szCs w:val="20"/>
        </w:rPr>
        <w:object w:dxaOrig="200" w:dyaOrig="320">
          <v:shape id="_x0000_i1105" type="#_x0000_t75" style="width:9.75pt;height:16.5pt" o:ole="">
            <v:imagedata r:id="rId168" o:title=""/>
          </v:shape>
          <o:OLEObject Type="Embed" ProgID="Equation.3" ShapeID="_x0000_i1105" DrawAspect="Content" ObjectID="_1778913102" r:id="rId169"/>
        </w:object>
      </w:r>
      <w:r w:rsidR="00116327">
        <w:t>with relation…………</w:t>
      </w:r>
    </w:p>
    <w:p w:rsidR="002E5FEC" w:rsidRPr="004D4C76" w:rsidRDefault="00116327" w:rsidP="007F2F54">
      <w:pPr>
        <w:bidi w:val="0"/>
      </w:pPr>
      <w:r>
        <w:rPr>
          <w:b/>
          <w:bCs/>
          <w:lang w:bidi="ar-EG"/>
        </w:rPr>
        <w:t xml:space="preserve">      </w:t>
      </w:r>
      <w:r w:rsidRPr="0065459C">
        <w:rPr>
          <w:b/>
          <w:bCs/>
          <w:lang w:bidi="ar-EG"/>
        </w:rPr>
        <w:t>(</w:t>
      </w:r>
      <w:r w:rsidR="00651B25">
        <w:rPr>
          <w:lang w:bidi="ar-EG"/>
        </w:rPr>
        <w:t>a</w:t>
      </w:r>
      <w:r w:rsidRPr="00A1570C">
        <w:rPr>
          <w:lang w:bidi="ar-EG"/>
        </w:rPr>
        <w:t>)</w:t>
      </w:r>
      <w:r w:rsidRPr="00A1570C">
        <w:rPr>
          <w:rFonts w:hint="cs"/>
          <w:rtl/>
        </w:rPr>
        <w:t xml:space="preserve"> </w:t>
      </w:r>
      <w:r w:rsidRPr="00B21F35">
        <w:rPr>
          <w:position w:val="-14"/>
        </w:rPr>
        <w:object w:dxaOrig="800" w:dyaOrig="380">
          <v:shape id="_x0000_i1106" type="#_x0000_t75" style="width:39.75pt;height:18.75pt" o:ole="">
            <v:imagedata r:id="rId170" o:title=""/>
          </v:shape>
          <o:OLEObject Type="Embed" ProgID="Equation.3" ShapeID="_x0000_i1106" DrawAspect="Content" ObjectID="_1778913103" r:id="rId171"/>
        </w:object>
      </w:r>
      <w:r w:rsidRPr="00A1570C">
        <w:rPr>
          <w:rFonts w:hint="cs"/>
          <w:rtl/>
        </w:rPr>
        <w:t xml:space="preserve"> </w:t>
      </w:r>
      <w:r w:rsidRPr="00A1570C">
        <w:t xml:space="preserve"> </w:t>
      </w:r>
      <w:r w:rsidRPr="00A1570C">
        <w:rPr>
          <w:rFonts w:hint="cs"/>
          <w:rtl/>
        </w:rPr>
        <w:t xml:space="preserve">  </w:t>
      </w:r>
      <w:r w:rsidRPr="00A1570C">
        <w:t xml:space="preserve">   </w:t>
      </w:r>
      <w:r w:rsidRPr="00A1570C">
        <w:rPr>
          <w:rFonts w:hint="cs"/>
          <w:rtl/>
        </w:rPr>
        <w:t xml:space="preserve">  </w:t>
      </w:r>
      <w:r>
        <w:t xml:space="preserve">                </w:t>
      </w:r>
      <w:r w:rsidRPr="00A1570C">
        <w:rPr>
          <w:rFonts w:hint="cs"/>
          <w:rtl/>
        </w:rPr>
        <w:t xml:space="preserve">      </w:t>
      </w:r>
      <w:r w:rsidRPr="00A1570C">
        <w:rPr>
          <w:lang w:bidi="ar-EG"/>
        </w:rPr>
        <w:t>(b)</w:t>
      </w:r>
      <w:r w:rsidRPr="00A1570C">
        <w:t xml:space="preserve"> </w:t>
      </w:r>
      <w:r w:rsidRPr="00B21F35">
        <w:rPr>
          <w:position w:val="-14"/>
        </w:rPr>
        <w:object w:dxaOrig="600" w:dyaOrig="380">
          <v:shape id="_x0000_i1107" type="#_x0000_t75" style="width:30pt;height:18.75pt" o:ole="">
            <v:imagedata r:id="rId172" o:title=""/>
          </v:shape>
          <o:OLEObject Type="Embed" ProgID="Equation.3" ShapeID="_x0000_i1107" DrawAspect="Content" ObjectID="_1778913104" r:id="rId173"/>
        </w:object>
      </w:r>
      <w:r w:rsidRPr="00A1570C">
        <w:rPr>
          <w:rFonts w:hint="cs"/>
          <w:rtl/>
        </w:rPr>
        <w:t xml:space="preserve"> </w:t>
      </w:r>
      <w:r w:rsidRPr="00A1570C">
        <w:t xml:space="preserve">   </w:t>
      </w:r>
      <w:r w:rsidRPr="00A1570C">
        <w:rPr>
          <w:rFonts w:hint="cs"/>
          <w:rtl/>
        </w:rPr>
        <w:t xml:space="preserve"> </w:t>
      </w:r>
      <w:r>
        <w:t xml:space="preserve">               </w:t>
      </w:r>
      <w:r w:rsidRPr="00A1570C">
        <w:rPr>
          <w:rFonts w:hint="cs"/>
          <w:rtl/>
        </w:rPr>
        <w:t xml:space="preserve">     </w:t>
      </w:r>
      <w:r w:rsidRPr="00A1570C">
        <w:rPr>
          <w:lang w:bidi="ar-EG"/>
        </w:rPr>
        <w:t>(c)</w:t>
      </w:r>
      <w:r w:rsidRPr="00A1570C">
        <w:rPr>
          <w:rtl/>
        </w:rPr>
        <w:t xml:space="preserve"> </w:t>
      </w:r>
      <w:r w:rsidRPr="00B21F35">
        <w:rPr>
          <w:position w:val="-14"/>
        </w:rPr>
        <w:object w:dxaOrig="760" w:dyaOrig="380">
          <v:shape id="_x0000_i1108" type="#_x0000_t75" style="width:38.25pt;height:18.75pt" o:ole="">
            <v:imagedata r:id="rId174" o:title=""/>
          </v:shape>
          <o:OLEObject Type="Embed" ProgID="Equation.3" ShapeID="_x0000_i1108" DrawAspect="Content" ObjectID="_1778913105" r:id="rId175"/>
        </w:object>
      </w:r>
      <w:r w:rsidRPr="00A1570C">
        <w:t xml:space="preserve"> </w:t>
      </w:r>
      <w:r w:rsidRPr="00A1570C">
        <w:rPr>
          <w:rFonts w:hint="cs"/>
          <w:rtl/>
          <w:lang w:bidi="ar-EG"/>
        </w:rPr>
        <w:t xml:space="preserve"> </w:t>
      </w:r>
      <w:r w:rsidRPr="00A1570C">
        <w:rPr>
          <w:rFonts w:hint="cs"/>
          <w:rtl/>
        </w:rPr>
        <w:t xml:space="preserve">  </w:t>
      </w:r>
      <w:r w:rsidRPr="00A1570C">
        <w:t xml:space="preserve">   </w:t>
      </w:r>
      <w:r>
        <w:t xml:space="preserve">      </w:t>
      </w:r>
      <w:r w:rsidRPr="00A1570C">
        <w:rPr>
          <w:rFonts w:hint="cs"/>
          <w:rtl/>
        </w:rPr>
        <w:t xml:space="preserve">               </w:t>
      </w:r>
      <w:r w:rsidRPr="008830BC">
        <w:rPr>
          <w:lang w:bidi="ar-EG"/>
        </w:rPr>
        <w:t>(</w:t>
      </w:r>
      <w:r w:rsidR="009514BF">
        <w:rPr>
          <w:lang w:bidi="ar-EG"/>
        </w:rPr>
        <w:t>●</w:t>
      </w:r>
      <w:r w:rsidRPr="008830BC">
        <w:rPr>
          <w:lang w:bidi="ar-EG"/>
        </w:rPr>
        <w:t>)</w:t>
      </w:r>
      <w:r w:rsidRPr="00A1570C">
        <w:t xml:space="preserve"> </w:t>
      </w:r>
      <w:r w:rsidRPr="00B21F35">
        <w:rPr>
          <w:position w:val="-14"/>
        </w:rPr>
        <w:object w:dxaOrig="999" w:dyaOrig="380">
          <v:shape id="_x0000_i1109" type="#_x0000_t75" style="width:50.25pt;height:18.75pt" o:ole="">
            <v:imagedata r:id="rId176" o:title=""/>
          </v:shape>
          <o:OLEObject Type="Embed" ProgID="Equation.3" ShapeID="_x0000_i1109" DrawAspect="Content" ObjectID="_1778913106" r:id="rId177"/>
        </w:object>
      </w:r>
    </w:p>
    <w:p w:rsidR="00B63877" w:rsidRDefault="006027C5" w:rsidP="00B63877">
      <w:pPr>
        <w:tabs>
          <w:tab w:val="left" w:pos="1170"/>
        </w:tabs>
        <w:bidi w:val="0"/>
        <w:rPr>
          <w:sz w:val="28"/>
          <w:szCs w:val="28"/>
          <w:lang w:bidi="ar-EG"/>
        </w:rPr>
      </w:pPr>
      <w:r>
        <w:t>8</w:t>
      </w:r>
      <w:r w:rsidR="00435953">
        <w:t>-</w:t>
      </w:r>
      <w:r w:rsidR="00442758" w:rsidRPr="00442758">
        <w:t xml:space="preserve"> </w:t>
      </w:r>
      <w:r w:rsidR="00B63877">
        <w:rPr>
          <w:position w:val="-4"/>
        </w:rPr>
        <w:t xml:space="preserve"> </w:t>
      </w:r>
      <w:r w:rsidR="00B63877">
        <w:t>……………</w:t>
      </w:r>
      <w:r w:rsidR="00B63877">
        <w:rPr>
          <w:rFonts w:hint="cs"/>
          <w:rtl/>
        </w:rPr>
        <w:t>.......</w:t>
      </w:r>
      <w:r w:rsidR="00B63877">
        <w:t>fills any closed space in which it is placed</w:t>
      </w:r>
      <w:r w:rsidR="00B63877">
        <w:rPr>
          <w:sz w:val="28"/>
          <w:szCs w:val="28"/>
          <w:lang w:bidi="ar-EG"/>
        </w:rPr>
        <w:t>.</w:t>
      </w:r>
    </w:p>
    <w:p w:rsidR="00263131" w:rsidRDefault="00B63877" w:rsidP="00B63877">
      <w:pPr>
        <w:tabs>
          <w:tab w:val="left" w:pos="1170"/>
        </w:tabs>
        <w:bidi w:val="0"/>
      </w:pPr>
      <w:r w:rsidRPr="009870FE">
        <w:rPr>
          <w:b/>
          <w:bCs/>
          <w:lang w:bidi="ar-EG"/>
        </w:rPr>
        <w:t xml:space="preserve">      </w:t>
      </w:r>
      <w:r w:rsidRPr="002F73BA">
        <w:rPr>
          <w:lang w:bidi="ar-EG"/>
        </w:rPr>
        <w:t>(a)</w:t>
      </w:r>
      <w:r w:rsidRPr="009870FE">
        <w:rPr>
          <w:rFonts w:hint="cs"/>
          <w:b/>
          <w:bCs/>
          <w:rtl/>
        </w:rPr>
        <w:t xml:space="preserve"> </w:t>
      </w:r>
      <w:r w:rsidRPr="002F73BA">
        <w:t>Liquid</w:t>
      </w:r>
      <w:r>
        <w:rPr>
          <w:b/>
          <w:bCs/>
        </w:rPr>
        <w:t xml:space="preserve">                                 </w:t>
      </w:r>
      <w:r w:rsidRPr="00550A91">
        <w:t xml:space="preserve">  </w:t>
      </w:r>
      <w:r w:rsidRPr="00550A91">
        <w:rPr>
          <w:lang w:bidi="ar-EG"/>
        </w:rPr>
        <w:t>(</w:t>
      </w:r>
      <w:r w:rsidR="00651B25">
        <w:rPr>
          <w:lang w:bidi="ar-EG"/>
        </w:rPr>
        <w:t>b</w:t>
      </w:r>
      <w:r w:rsidRPr="00550A91">
        <w:rPr>
          <w:lang w:bidi="ar-EG"/>
        </w:rPr>
        <w:t>)</w:t>
      </w:r>
      <w:r w:rsidRPr="002F73BA">
        <w:rPr>
          <w:b/>
          <w:bCs/>
        </w:rPr>
        <w:t xml:space="preserve"> </w:t>
      </w:r>
      <w:r w:rsidR="00651B25">
        <w:t>elastic body</w:t>
      </w:r>
      <w:r>
        <w:t xml:space="preserve">                    </w:t>
      </w:r>
      <w:r w:rsidRPr="002F73BA">
        <w:rPr>
          <w:lang w:bidi="ar-EG"/>
        </w:rPr>
        <w:t>(c)</w:t>
      </w:r>
      <w:r w:rsidRPr="002F73BA">
        <w:rPr>
          <w:rFonts w:hint="cs"/>
          <w:rtl/>
        </w:rPr>
        <w:t xml:space="preserve"> </w:t>
      </w:r>
      <w:r>
        <w:t xml:space="preserve">Solid                        </w:t>
      </w:r>
      <w:r w:rsidRPr="0065459C">
        <w:rPr>
          <w:b/>
          <w:bCs/>
          <w:lang w:bidi="ar-EG"/>
        </w:rPr>
        <w:t xml:space="preserve"> </w:t>
      </w:r>
      <w:r>
        <w:rPr>
          <w:b/>
          <w:bCs/>
          <w:lang w:bidi="ar-EG"/>
        </w:rPr>
        <w:t xml:space="preserve">     </w:t>
      </w:r>
      <w:r w:rsidRPr="002F73BA">
        <w:rPr>
          <w:lang w:bidi="ar-EG"/>
        </w:rPr>
        <w:t>(</w:t>
      </w:r>
      <w:r w:rsidR="00651B25">
        <w:rPr>
          <w:lang w:bidi="ar-EG"/>
        </w:rPr>
        <w:t>●</w:t>
      </w:r>
      <w:r w:rsidRPr="002F73BA">
        <w:rPr>
          <w:lang w:bidi="ar-EG"/>
        </w:rPr>
        <w:t>)</w:t>
      </w:r>
      <w:r w:rsidRPr="0065459C">
        <w:t xml:space="preserve"> </w:t>
      </w:r>
      <w:r w:rsidR="00651B25" w:rsidRPr="00550A91">
        <w:t>Gasses</w:t>
      </w:r>
      <w:r w:rsidR="00651B25">
        <w:t xml:space="preserve"> </w:t>
      </w:r>
    </w:p>
    <w:p w:rsidR="00B63877" w:rsidRDefault="00B63877" w:rsidP="00B63877">
      <w:pPr>
        <w:tabs>
          <w:tab w:val="left" w:pos="90"/>
        </w:tabs>
        <w:bidi w:val="0"/>
      </w:pPr>
      <w:r>
        <w:t>9-</w:t>
      </w:r>
      <w:r w:rsidRPr="00B63877">
        <w:t xml:space="preserve"> </w:t>
      </w:r>
      <w:r w:rsidRPr="005B1373">
        <w:t xml:space="preserve">If the components of velocity for a fluid at a point is </w:t>
      </w:r>
      <w:r w:rsidRPr="005B1373">
        <w:rPr>
          <w:position w:val="-14"/>
          <w:lang w:bidi="ar-EG"/>
        </w:rPr>
        <w:object w:dxaOrig="1260" w:dyaOrig="380">
          <v:shape id="_x0000_i1110" type="#_x0000_t75" style="width:63pt;height:19.5pt" o:ole="">
            <v:imagedata r:id="rId178" o:title=""/>
          </v:shape>
          <o:OLEObject Type="Embed" ProgID="Equation.3" ShapeID="_x0000_i1110" DrawAspect="Content" ObjectID="_1778913107" r:id="rId179"/>
        </w:object>
      </w:r>
      <w:r w:rsidRPr="005B1373">
        <w:t>, then the equation of the streamlines is</w:t>
      </w:r>
      <w:r>
        <w:t>…</w:t>
      </w:r>
    </w:p>
    <w:p w:rsidR="006027C5" w:rsidRPr="00B63877" w:rsidRDefault="00B63877" w:rsidP="00B63877">
      <w:pPr>
        <w:tabs>
          <w:tab w:val="left" w:pos="90"/>
        </w:tabs>
        <w:bidi w:val="0"/>
        <w:rPr>
          <w:sz w:val="20"/>
          <w:szCs w:val="20"/>
        </w:rPr>
      </w:pPr>
      <w:r w:rsidRPr="00ED0EF3">
        <w:rPr>
          <w:shd w:val="clear" w:color="auto" w:fill="FFFFFF"/>
          <w:lang w:bidi="ar-EG"/>
        </w:rPr>
        <w:t xml:space="preserve">      </w:t>
      </w:r>
      <w:r>
        <w:rPr>
          <w:shd w:val="clear" w:color="auto" w:fill="FFFFFF"/>
          <w:lang w:bidi="ar-EG"/>
        </w:rPr>
        <w:t xml:space="preserve">   </w:t>
      </w:r>
      <w:r w:rsidRPr="00ED0EF3">
        <w:rPr>
          <w:lang w:bidi="ar-EG"/>
        </w:rPr>
        <w:t>(a)</w:t>
      </w:r>
      <w:r w:rsidRPr="00ED0EF3">
        <w:t xml:space="preserve"> </w:t>
      </w:r>
      <w:r w:rsidRPr="00ED0EF3">
        <w:rPr>
          <w:position w:val="-10"/>
          <w:sz w:val="20"/>
          <w:szCs w:val="20"/>
        </w:rPr>
        <w:object w:dxaOrig="920" w:dyaOrig="279">
          <v:shape id="_x0000_i1111" type="#_x0000_t75" style="width:45.75pt;height:14.25pt" o:ole="">
            <v:imagedata r:id="rId180" o:title=""/>
          </v:shape>
          <o:OLEObject Type="Embed" ProgID="Equation.3" ShapeID="_x0000_i1111" DrawAspect="Content" ObjectID="_1778913108" r:id="rId181"/>
        </w:object>
      </w:r>
      <w:r w:rsidRPr="00ED0EF3">
        <w:rPr>
          <w:rFonts w:hint="cs"/>
          <w:rtl/>
        </w:rPr>
        <w:t xml:space="preserve"> </w:t>
      </w:r>
      <w:r w:rsidRPr="00ED0EF3">
        <w:t xml:space="preserve">         </w:t>
      </w:r>
      <w:r w:rsidRPr="00ED0EF3">
        <w:rPr>
          <w:rFonts w:hint="cs"/>
          <w:rtl/>
        </w:rPr>
        <w:t xml:space="preserve">  </w:t>
      </w:r>
      <w:r w:rsidRPr="00ED0EF3">
        <w:t xml:space="preserve">  </w:t>
      </w:r>
      <w:r>
        <w:t xml:space="preserve">   </w:t>
      </w:r>
      <w:r w:rsidRPr="00ED0EF3">
        <w:t xml:space="preserve">    </w:t>
      </w:r>
      <w:r w:rsidRPr="00ED0EF3">
        <w:rPr>
          <w:lang w:bidi="ar-EG"/>
        </w:rPr>
        <w:t xml:space="preserve">(b) </w:t>
      </w:r>
      <w:r w:rsidRPr="00ED0EF3">
        <w:rPr>
          <w:position w:val="-10"/>
          <w:sz w:val="20"/>
          <w:szCs w:val="20"/>
        </w:rPr>
        <w:object w:dxaOrig="680" w:dyaOrig="260">
          <v:shape id="_x0000_i1112" type="#_x0000_t75" style="width:33.75pt;height:12.75pt" o:ole="">
            <v:imagedata r:id="rId182" o:title=""/>
          </v:shape>
          <o:OLEObject Type="Embed" ProgID="Equation.3" ShapeID="_x0000_i1112" DrawAspect="Content" ObjectID="_1778913109" r:id="rId183"/>
        </w:object>
      </w:r>
      <w:r w:rsidRPr="00ED0EF3">
        <w:t xml:space="preserve">                 </w:t>
      </w:r>
      <w:r>
        <w:t xml:space="preserve">        </w:t>
      </w:r>
      <w:r w:rsidRPr="00ED0EF3">
        <w:t xml:space="preserve"> </w:t>
      </w:r>
      <w:r w:rsidRPr="00ED0EF3">
        <w:rPr>
          <w:rFonts w:hint="cs"/>
          <w:rtl/>
        </w:rPr>
        <w:t xml:space="preserve"> </w:t>
      </w:r>
      <w:r w:rsidRPr="00ED0EF3">
        <w:rPr>
          <w:lang w:bidi="ar-EG"/>
        </w:rPr>
        <w:t>(c)</w:t>
      </w:r>
      <w:r w:rsidRPr="00ED0EF3">
        <w:rPr>
          <w:sz w:val="20"/>
          <w:szCs w:val="20"/>
        </w:rPr>
        <w:t xml:space="preserve"> </w:t>
      </w:r>
      <w:r w:rsidRPr="00ED0EF3">
        <w:rPr>
          <w:position w:val="-10"/>
          <w:sz w:val="20"/>
          <w:szCs w:val="20"/>
        </w:rPr>
        <w:object w:dxaOrig="680" w:dyaOrig="260">
          <v:shape id="_x0000_i1113" type="#_x0000_t75" style="width:33.75pt;height:12.75pt" o:ole="">
            <v:imagedata r:id="rId184" o:title=""/>
          </v:shape>
          <o:OLEObject Type="Embed" ProgID="Equation.3" ShapeID="_x0000_i1113" DrawAspect="Content" ObjectID="_1778913110" r:id="rId185"/>
        </w:object>
      </w:r>
      <w:r w:rsidRPr="00ED0EF3">
        <w:t xml:space="preserve"> </w:t>
      </w:r>
      <w:r w:rsidRPr="00ED0EF3">
        <w:rPr>
          <w:rFonts w:hint="cs"/>
          <w:rtl/>
        </w:rPr>
        <w:t xml:space="preserve">  </w:t>
      </w:r>
      <w:r w:rsidRPr="00ED0EF3">
        <w:t xml:space="preserve"> </w:t>
      </w:r>
      <w:r w:rsidRPr="00ED0EF3">
        <w:rPr>
          <w:rFonts w:hint="cs"/>
          <w:rtl/>
        </w:rPr>
        <w:t xml:space="preserve"> </w:t>
      </w:r>
      <w:r w:rsidRPr="00ED0EF3">
        <w:t xml:space="preserve">                             </w:t>
      </w:r>
      <w:r w:rsidRPr="00ED0EF3">
        <w:rPr>
          <w:rFonts w:hint="cs"/>
          <w:rtl/>
        </w:rPr>
        <w:t xml:space="preserve"> </w:t>
      </w:r>
      <w:r w:rsidRPr="00ED0EF3">
        <w:rPr>
          <w:lang w:bidi="ar-EG"/>
        </w:rPr>
        <w:t>(</w:t>
      </w:r>
      <w:r w:rsidR="009514BF">
        <w:rPr>
          <w:lang w:bidi="ar-EG"/>
        </w:rPr>
        <w:t>●</w:t>
      </w:r>
      <w:r w:rsidRPr="00ED0EF3">
        <w:rPr>
          <w:lang w:bidi="ar-EG"/>
        </w:rPr>
        <w:t>)</w:t>
      </w:r>
      <w:r w:rsidRPr="00ED0EF3">
        <w:t xml:space="preserve"> </w:t>
      </w:r>
      <w:r w:rsidRPr="00ED0EF3">
        <w:rPr>
          <w:position w:val="-10"/>
          <w:sz w:val="20"/>
          <w:szCs w:val="20"/>
        </w:rPr>
        <w:object w:dxaOrig="1340" w:dyaOrig="420">
          <v:shape id="_x0000_i1114" type="#_x0000_t75" style="width:66.75pt;height:21pt" o:ole="">
            <v:imagedata r:id="rId186" o:title=""/>
          </v:shape>
          <o:OLEObject Type="Embed" ProgID="Equation.3" ShapeID="_x0000_i1114" DrawAspect="Content" ObjectID="_1778913111" r:id="rId187"/>
        </w:object>
      </w:r>
    </w:p>
    <w:p w:rsidR="00116327" w:rsidRDefault="00B63877" w:rsidP="00116327">
      <w:pPr>
        <w:bidi w:val="0"/>
        <w:rPr>
          <w:lang w:bidi="ar-EG"/>
        </w:rPr>
      </w:pPr>
      <w:r>
        <w:t>10</w:t>
      </w:r>
      <w:r w:rsidR="00A201FE">
        <w:t>-</w:t>
      </w:r>
      <w:r w:rsidR="00116327" w:rsidRPr="00116327">
        <w:t xml:space="preserve"> </w:t>
      </w:r>
      <w:r w:rsidR="00116327" w:rsidRPr="0042311B">
        <w:t xml:space="preserve">The </w:t>
      </w:r>
      <w:r w:rsidR="00116327">
        <w:t xml:space="preserve">equation of continuity take the form </w:t>
      </w:r>
      <w:r w:rsidR="00116327" w:rsidRPr="004A3DA2">
        <w:rPr>
          <w:position w:val="-10"/>
          <w:sz w:val="20"/>
          <w:szCs w:val="20"/>
        </w:rPr>
        <w:object w:dxaOrig="880" w:dyaOrig="420">
          <v:shape id="_x0000_i1115" type="#_x0000_t75" style="width:43.5pt;height:21pt" o:ole="">
            <v:imagedata r:id="rId188" o:title=""/>
          </v:shape>
          <o:OLEObject Type="Embed" ProgID="Equation.3" ShapeID="_x0000_i1115" DrawAspect="Content" ObjectID="_1778913112" r:id="rId189"/>
        </w:object>
      </w:r>
      <w:r w:rsidR="00116327">
        <w:t>for the……………flow.</w:t>
      </w:r>
      <w:r w:rsidR="00116327" w:rsidRPr="00AF4F56">
        <w:rPr>
          <w:sz w:val="32"/>
          <w:szCs w:val="32"/>
        </w:rPr>
        <w:t xml:space="preserve"> </w:t>
      </w:r>
    </w:p>
    <w:p w:rsidR="00116327" w:rsidRPr="004D4C76" w:rsidRDefault="00116327" w:rsidP="00116327">
      <w:pPr>
        <w:tabs>
          <w:tab w:val="left" w:pos="1170"/>
        </w:tabs>
        <w:bidi w:val="0"/>
      </w:pPr>
      <w:r w:rsidRPr="009B6DE5">
        <w:rPr>
          <w:lang w:bidi="ar-EG"/>
        </w:rPr>
        <w:t xml:space="preserve">      (a)</w:t>
      </w:r>
      <w:r w:rsidRPr="009B6DE5">
        <w:rPr>
          <w:rFonts w:hint="cs"/>
          <w:rtl/>
        </w:rPr>
        <w:t xml:space="preserve"> </w:t>
      </w:r>
      <w:r>
        <w:t>r</w:t>
      </w:r>
      <w:r w:rsidRPr="009B6DE5">
        <w:t xml:space="preserve">ational                      </w:t>
      </w:r>
      <w:r>
        <w:t xml:space="preserve">     </w:t>
      </w:r>
      <w:r w:rsidRPr="009B6DE5">
        <w:t xml:space="preserve">    </w:t>
      </w:r>
      <w:r w:rsidRPr="006F755D">
        <w:rPr>
          <w:lang w:bidi="ar-EG"/>
        </w:rPr>
        <w:t>(b)</w:t>
      </w:r>
      <w:r>
        <w:rPr>
          <w:lang w:bidi="ar-EG"/>
        </w:rPr>
        <w:t>turbulent</w:t>
      </w:r>
      <w:r w:rsidRPr="008C1F4B">
        <w:rPr>
          <w:b/>
          <w:bCs/>
          <w:lang w:bidi="ar-EG"/>
        </w:rPr>
        <w:t xml:space="preserve"> </w:t>
      </w:r>
      <w:r w:rsidRPr="009B6DE5">
        <w:t xml:space="preserve">       </w:t>
      </w:r>
      <w:r w:rsidRPr="009B6DE5">
        <w:rPr>
          <w:lang w:bidi="ar-EG"/>
        </w:rPr>
        <w:t xml:space="preserve"> </w:t>
      </w:r>
      <w:r>
        <w:rPr>
          <w:lang w:bidi="ar-EG"/>
        </w:rPr>
        <w:t xml:space="preserve">             </w:t>
      </w:r>
      <w:r w:rsidRPr="002E5FEC">
        <w:rPr>
          <w:lang w:bidi="ar-EG"/>
        </w:rPr>
        <w:t>(</w:t>
      </w:r>
      <w:r w:rsidR="009514BF">
        <w:rPr>
          <w:lang w:bidi="ar-EG"/>
        </w:rPr>
        <w:t>●</w:t>
      </w:r>
      <w:r w:rsidRPr="002E5FEC">
        <w:rPr>
          <w:lang w:bidi="ar-EG"/>
        </w:rPr>
        <w:t>)</w:t>
      </w:r>
      <w:r w:rsidRPr="002E5FEC">
        <w:rPr>
          <w:rFonts w:hint="cs"/>
          <w:rtl/>
        </w:rPr>
        <w:t xml:space="preserve"> </w:t>
      </w:r>
      <w:r w:rsidRPr="002E5FEC">
        <w:t>irrotational</w:t>
      </w:r>
      <w:r w:rsidRPr="009B6DE5">
        <w:rPr>
          <w:lang w:bidi="ar-EG"/>
        </w:rPr>
        <w:t xml:space="preserve">      </w:t>
      </w:r>
      <w:r>
        <w:rPr>
          <w:lang w:bidi="ar-EG"/>
        </w:rPr>
        <w:t xml:space="preserve">                   </w:t>
      </w:r>
      <w:r w:rsidRPr="009B6DE5">
        <w:rPr>
          <w:lang w:bidi="ar-EG"/>
        </w:rPr>
        <w:t>(d)</w:t>
      </w:r>
      <w:r w:rsidRPr="009B6DE5">
        <w:t xml:space="preserve"> </w:t>
      </w:r>
      <w:r>
        <w:t>Non-linear</w:t>
      </w:r>
    </w:p>
    <w:p w:rsidR="00116327" w:rsidRDefault="00A201FE" w:rsidP="008830BC">
      <w:pPr>
        <w:bidi w:val="0"/>
      </w:pPr>
      <w:r w:rsidRPr="00A201FE">
        <w:t xml:space="preserve"> </w:t>
      </w:r>
    </w:p>
    <w:p w:rsidR="001C6485" w:rsidRPr="00F66C7D" w:rsidRDefault="00B63877" w:rsidP="001C6485">
      <w:pPr>
        <w:bidi w:val="0"/>
        <w:rPr>
          <w:lang w:bidi="ar-EG"/>
        </w:rPr>
      </w:pPr>
      <w:r>
        <w:t>11</w:t>
      </w:r>
      <w:r w:rsidR="00D14843">
        <w:t xml:space="preserve">- </w:t>
      </w:r>
      <w:r w:rsidR="001C6485" w:rsidRPr="002C40D9">
        <w:t>The</w:t>
      </w:r>
      <w:r w:rsidR="001C6485">
        <w:t xml:space="preserve"> necessary and sufficient condition to the motion be steady motion is ………….</w:t>
      </w:r>
    </w:p>
    <w:p w:rsidR="009514BF" w:rsidRDefault="001C6485" w:rsidP="00F87D81">
      <w:pPr>
        <w:tabs>
          <w:tab w:val="center" w:pos="4986"/>
        </w:tabs>
        <w:bidi w:val="0"/>
        <w:spacing w:after="200" w:line="276" w:lineRule="auto"/>
      </w:pPr>
      <w:r w:rsidRPr="00435FFB">
        <w:lastRenderedPageBreak/>
        <w:t xml:space="preserve">(a) </w:t>
      </w:r>
      <w:r w:rsidRPr="00AA5295">
        <w:rPr>
          <w:position w:val="-10"/>
        </w:rPr>
        <w:object w:dxaOrig="660" w:dyaOrig="340">
          <v:shape id="_x0000_i1116" type="#_x0000_t75" style="width:33pt;height:17.25pt" o:ole="">
            <v:imagedata r:id="rId190" o:title=""/>
          </v:shape>
          <o:OLEObject Type="Embed" ProgID="Equation.3" ShapeID="_x0000_i1116" DrawAspect="Content" ObjectID="_1778913113" r:id="rId191"/>
        </w:object>
      </w:r>
      <w:r w:rsidRPr="00435FFB">
        <w:rPr>
          <w:rFonts w:hint="cs"/>
          <w:rtl/>
        </w:rPr>
        <w:t xml:space="preserve">       </w:t>
      </w:r>
      <w:r w:rsidRPr="00F25916">
        <w:t>(</w:t>
      </w:r>
      <w:r w:rsidR="005277A3">
        <w:rPr>
          <w:lang w:bidi="ar-EG"/>
        </w:rPr>
        <w:t>b</w:t>
      </w:r>
      <w:r w:rsidRPr="00F25916">
        <w:t>)</w:t>
      </w:r>
      <w:r w:rsidR="005277A3" w:rsidRPr="00435FFB">
        <w:rPr>
          <w:position w:val="-28"/>
        </w:rPr>
        <w:object w:dxaOrig="2700" w:dyaOrig="740">
          <v:shape id="_x0000_i1117" type="#_x0000_t75" style="width:135pt;height:37.5pt" o:ole="">
            <v:imagedata r:id="rId192" o:title=""/>
          </v:shape>
          <o:OLEObject Type="Embed" ProgID="Equation.3" ShapeID="_x0000_i1117" DrawAspect="Content" ObjectID="_1778913114" r:id="rId193"/>
        </w:object>
      </w:r>
      <w:r w:rsidRPr="00435FFB">
        <w:rPr>
          <w:rFonts w:hint="cs"/>
          <w:rtl/>
        </w:rPr>
        <w:t xml:space="preserve">    </w:t>
      </w:r>
      <w:r w:rsidRPr="00435FFB">
        <w:rPr>
          <w:rFonts w:hint="cs"/>
          <w:position w:val="-4"/>
          <w:rtl/>
        </w:rPr>
        <w:t xml:space="preserve"> </w:t>
      </w:r>
      <w:r w:rsidRPr="00435FFB">
        <w:t>(</w:t>
      </w:r>
      <w:r w:rsidR="005277A3">
        <w:rPr>
          <w:lang w:bidi="ar-EG"/>
        </w:rPr>
        <w:t>●</w:t>
      </w:r>
      <w:r w:rsidRPr="00435FFB">
        <w:t xml:space="preserve">) </w:t>
      </w:r>
      <w:r w:rsidR="005277A3" w:rsidRPr="00435FFB">
        <w:rPr>
          <w:position w:val="-28"/>
        </w:rPr>
        <w:object w:dxaOrig="2000" w:dyaOrig="740">
          <v:shape id="_x0000_i1118" type="#_x0000_t75" style="width:99.75pt;height:37.5pt" o:ole="">
            <v:imagedata r:id="rId194" o:title=""/>
          </v:shape>
          <o:OLEObject Type="Embed" ProgID="Equation.3" ShapeID="_x0000_i1118" DrawAspect="Content" ObjectID="_1778913115" r:id="rId195"/>
        </w:object>
      </w:r>
      <w:r w:rsidRPr="00435FFB">
        <w:rPr>
          <w:rFonts w:hint="cs"/>
          <w:position w:val="-4"/>
          <w:rtl/>
        </w:rPr>
        <w:t xml:space="preserve">     </w:t>
      </w:r>
      <w:r w:rsidRPr="00435FFB">
        <w:rPr>
          <w:position w:val="-4"/>
        </w:rPr>
        <w:t xml:space="preserve">(d)  </w:t>
      </w:r>
      <w:r w:rsidRPr="00435FFB">
        <w:rPr>
          <w:position w:val="-24"/>
        </w:rPr>
        <w:object w:dxaOrig="2940" w:dyaOrig="700">
          <v:shape id="_x0000_i1119" type="#_x0000_t75" style="width:147.75pt;height:35.25pt" o:ole="">
            <v:imagedata r:id="rId196" o:title=""/>
          </v:shape>
          <o:OLEObject Type="Embed" ProgID="Equation.3" ShapeID="_x0000_i1119" DrawAspect="Content" ObjectID="_1778913116" r:id="rId197"/>
        </w:object>
      </w:r>
    </w:p>
    <w:p w:rsidR="009514BF" w:rsidRPr="0065459C" w:rsidRDefault="00B63877" w:rsidP="009514BF">
      <w:pPr>
        <w:bidi w:val="0"/>
        <w:rPr>
          <w:rFonts w:hint="cs"/>
          <w:rtl/>
        </w:rPr>
      </w:pPr>
      <w:r>
        <w:t>12-</w:t>
      </w:r>
      <w:r w:rsidRPr="00B63877">
        <w:t xml:space="preserve"> </w:t>
      </w:r>
      <w:r w:rsidR="009514BF">
        <w:t xml:space="preserve">If the equation of state of the fluid given by </w:t>
      </w:r>
      <w:r w:rsidR="009514BF" w:rsidRPr="00BB373E">
        <w:rPr>
          <w:position w:val="-10"/>
        </w:rPr>
        <w:object w:dxaOrig="1100" w:dyaOrig="320">
          <v:shape id="_x0000_i1120" type="#_x0000_t75" style="width:54.75pt;height:15.75pt" o:ole="">
            <v:imagedata r:id="rId198" o:title=""/>
          </v:shape>
          <o:OLEObject Type="Embed" ProgID="Equation.3" ShapeID="_x0000_i1120" DrawAspect="Content" ObjectID="_1778913117" r:id="rId199"/>
        </w:object>
      </w:r>
      <w:r w:rsidR="009514BF">
        <w:t xml:space="preserve"> then the fluid is called……………fluid. </w:t>
      </w:r>
    </w:p>
    <w:p w:rsidR="009514BF" w:rsidRPr="004D4C76" w:rsidRDefault="009514BF" w:rsidP="009514BF">
      <w:pPr>
        <w:tabs>
          <w:tab w:val="left" w:pos="1170"/>
        </w:tabs>
        <w:bidi w:val="0"/>
      </w:pPr>
      <w:r w:rsidRPr="009B6DE5">
        <w:rPr>
          <w:lang w:bidi="ar-EG"/>
        </w:rPr>
        <w:t xml:space="preserve">      </w:t>
      </w:r>
      <w:r w:rsidRPr="009514BF">
        <w:rPr>
          <w:lang w:bidi="ar-EG"/>
        </w:rPr>
        <w:t>(</w:t>
      </w:r>
      <w:r w:rsidR="009C208D">
        <w:rPr>
          <w:lang w:bidi="ar-EG"/>
        </w:rPr>
        <w:t>a</w:t>
      </w:r>
      <w:r w:rsidRPr="009514BF">
        <w:rPr>
          <w:lang w:bidi="ar-EG"/>
        </w:rPr>
        <w:t>)</w:t>
      </w:r>
      <w:r w:rsidRPr="009514BF">
        <w:rPr>
          <w:rFonts w:hint="cs"/>
          <w:rtl/>
        </w:rPr>
        <w:t xml:space="preserve"> </w:t>
      </w:r>
      <w:r w:rsidR="005277A3">
        <w:t>irrotational</w:t>
      </w:r>
      <w:r w:rsidRPr="009B6DE5">
        <w:t xml:space="preserve">                      </w:t>
      </w:r>
      <w:r>
        <w:t xml:space="preserve">     </w:t>
      </w:r>
      <w:r w:rsidRPr="009B6DE5">
        <w:t xml:space="preserve">    </w:t>
      </w:r>
      <w:r w:rsidRPr="006F755D">
        <w:rPr>
          <w:lang w:bidi="ar-EG"/>
        </w:rPr>
        <w:t>(b)</w:t>
      </w:r>
      <w:r>
        <w:rPr>
          <w:lang w:bidi="ar-EG"/>
        </w:rPr>
        <w:t>turbulent</w:t>
      </w:r>
      <w:r w:rsidRPr="008C1F4B">
        <w:rPr>
          <w:b/>
          <w:bCs/>
          <w:lang w:bidi="ar-EG"/>
        </w:rPr>
        <w:t xml:space="preserve"> </w:t>
      </w:r>
      <w:r w:rsidRPr="009B6DE5">
        <w:t xml:space="preserve">       </w:t>
      </w:r>
      <w:r w:rsidRPr="009B6DE5">
        <w:rPr>
          <w:lang w:bidi="ar-EG"/>
        </w:rPr>
        <w:t xml:space="preserve"> </w:t>
      </w:r>
      <w:r>
        <w:rPr>
          <w:lang w:bidi="ar-EG"/>
        </w:rPr>
        <w:t xml:space="preserve">             </w:t>
      </w:r>
      <w:r w:rsidRPr="00600CEE">
        <w:rPr>
          <w:lang w:bidi="ar-EG"/>
        </w:rPr>
        <w:t>(</w:t>
      </w:r>
      <w:r w:rsidR="005277A3">
        <w:rPr>
          <w:lang w:bidi="ar-EG"/>
        </w:rPr>
        <w:t>●</w:t>
      </w:r>
      <w:r w:rsidRPr="00600CEE">
        <w:rPr>
          <w:lang w:bidi="ar-EG"/>
        </w:rPr>
        <w:t>)</w:t>
      </w:r>
      <w:r w:rsidR="005277A3" w:rsidRPr="009514BF">
        <w:t>isotropic</w:t>
      </w:r>
      <w:r w:rsidRPr="009B6DE5">
        <w:rPr>
          <w:lang w:bidi="ar-EG"/>
        </w:rPr>
        <w:t xml:space="preserve">      </w:t>
      </w:r>
      <w:r>
        <w:rPr>
          <w:lang w:bidi="ar-EG"/>
        </w:rPr>
        <w:t xml:space="preserve">                   </w:t>
      </w:r>
      <w:r w:rsidRPr="009B6DE5">
        <w:rPr>
          <w:lang w:bidi="ar-EG"/>
        </w:rPr>
        <w:t>(d)</w:t>
      </w:r>
      <w:r w:rsidRPr="009B6DE5">
        <w:t xml:space="preserve"> </w:t>
      </w:r>
      <w:r>
        <w:t>adiabatic</w:t>
      </w:r>
    </w:p>
    <w:p w:rsidR="00B63877" w:rsidRPr="00D170FC" w:rsidRDefault="00B63877" w:rsidP="009514BF">
      <w:pPr>
        <w:bidi w:val="0"/>
        <w:rPr>
          <w:lang w:bidi="ar-EG"/>
        </w:rPr>
      </w:pPr>
      <w:r>
        <w:t>13-</w:t>
      </w:r>
      <w:r w:rsidRPr="00B63877">
        <w:t xml:space="preserve"> </w:t>
      </w:r>
      <w:r>
        <w:t>the vorticity is zero in any region of the fluid then the motion of the fluid in this region is said to be………</w:t>
      </w:r>
    </w:p>
    <w:p w:rsidR="00B63877" w:rsidRPr="001C6485" w:rsidRDefault="00B63877" w:rsidP="00B63877">
      <w:pPr>
        <w:tabs>
          <w:tab w:val="left" w:pos="1170"/>
        </w:tabs>
        <w:bidi w:val="0"/>
      </w:pPr>
      <w:r w:rsidRPr="00DA73F0">
        <w:rPr>
          <w:lang w:bidi="ar-EG"/>
        </w:rPr>
        <w:t xml:space="preserve">      (a)</w:t>
      </w:r>
      <w:r w:rsidRPr="00DA73F0">
        <w:rPr>
          <w:rFonts w:hint="cs"/>
          <w:rtl/>
        </w:rPr>
        <w:t xml:space="preserve"> </w:t>
      </w:r>
      <w:r w:rsidRPr="00DA73F0">
        <w:t xml:space="preserve">rational                               </w:t>
      </w:r>
      <w:r w:rsidRPr="00DA73F0">
        <w:rPr>
          <w:lang w:bidi="ar-EG"/>
        </w:rPr>
        <w:t>(</w:t>
      </w:r>
      <w:r w:rsidR="000839AD">
        <w:rPr>
          <w:lang w:bidi="ar-EG"/>
        </w:rPr>
        <w:t>●</w:t>
      </w:r>
      <w:r w:rsidRPr="00DA73F0">
        <w:rPr>
          <w:lang w:bidi="ar-EG"/>
        </w:rPr>
        <w:t>)</w:t>
      </w:r>
      <w:r w:rsidR="000839AD" w:rsidRPr="000839AD">
        <w:t xml:space="preserve"> </w:t>
      </w:r>
      <w:r w:rsidR="000839AD" w:rsidRPr="00DA73F0">
        <w:t>irrotational</w:t>
      </w:r>
      <w:r w:rsidRPr="00DA73F0">
        <w:t xml:space="preserve">       </w:t>
      </w:r>
      <w:r w:rsidRPr="00DA73F0">
        <w:rPr>
          <w:lang w:bidi="ar-EG"/>
        </w:rPr>
        <w:t xml:space="preserve">              (c)</w:t>
      </w:r>
      <w:r w:rsidRPr="00DA73F0">
        <w:t>Non-linear</w:t>
      </w:r>
      <w:r w:rsidRPr="00DA73F0">
        <w:rPr>
          <w:lang w:bidi="ar-EG"/>
        </w:rPr>
        <w:t xml:space="preserve">                         (</w:t>
      </w:r>
      <w:r w:rsidR="000839AD">
        <w:rPr>
          <w:lang w:bidi="ar-EG"/>
        </w:rPr>
        <w:t>d</w:t>
      </w:r>
      <w:r w:rsidRPr="00DA73F0">
        <w:rPr>
          <w:lang w:bidi="ar-EG"/>
        </w:rPr>
        <w:t>)</w:t>
      </w:r>
      <w:r w:rsidRPr="00DA73F0">
        <w:t xml:space="preserve"> </w:t>
      </w:r>
      <w:r w:rsidR="000839AD" w:rsidRPr="00DA73F0">
        <w:rPr>
          <w:lang w:bidi="ar-EG"/>
        </w:rPr>
        <w:t>turbulent</w:t>
      </w:r>
    </w:p>
    <w:p w:rsidR="00B63877" w:rsidRDefault="00B63877" w:rsidP="00B63877">
      <w:pPr>
        <w:tabs>
          <w:tab w:val="left" w:pos="90"/>
        </w:tabs>
        <w:bidi w:val="0"/>
      </w:pPr>
      <w:r w:rsidRPr="00B63877">
        <w:rPr>
          <w:position w:val="-4"/>
        </w:rPr>
        <w:t>14</w:t>
      </w:r>
      <w:r w:rsidR="00CE780E">
        <w:rPr>
          <w:b/>
          <w:bCs/>
          <w:position w:val="-4"/>
        </w:rPr>
        <w:t>-</w:t>
      </w:r>
      <w:r w:rsidRPr="00B63877">
        <w:t xml:space="preserve"> </w:t>
      </w:r>
      <w:r>
        <w:t xml:space="preserve">If the </w:t>
      </w:r>
      <w:r w:rsidR="009514BF">
        <w:t>streamlines</w:t>
      </w:r>
      <w:r>
        <w:t xml:space="preserve"> are constant for all time, then the motion is called steady motion and satisfied…………</w:t>
      </w:r>
    </w:p>
    <w:p w:rsidR="00B63877" w:rsidRPr="00B63877" w:rsidRDefault="00B63877" w:rsidP="000839AD">
      <w:pPr>
        <w:tabs>
          <w:tab w:val="center" w:pos="4986"/>
        </w:tabs>
        <w:bidi w:val="0"/>
        <w:spacing w:after="200"/>
      </w:pPr>
      <w:r>
        <w:rPr>
          <w:b/>
          <w:bCs/>
          <w:lang w:bidi="ar-EG"/>
        </w:rPr>
        <w:t xml:space="preserve">      </w:t>
      </w:r>
      <w:r w:rsidRPr="007A208F">
        <w:rPr>
          <w:lang w:bidi="ar-EG"/>
        </w:rPr>
        <w:t>(a)</w:t>
      </w:r>
      <w:r w:rsidRPr="007A208F">
        <w:rPr>
          <w:rtl/>
        </w:rPr>
        <w:t xml:space="preserve"> </w:t>
      </w:r>
      <w:r w:rsidR="000839AD" w:rsidRPr="004C3FBD">
        <w:rPr>
          <w:position w:val="-24"/>
        </w:rPr>
        <w:object w:dxaOrig="760" w:dyaOrig="660">
          <v:shape id="_x0000_i1121" type="#_x0000_t75" style="width:38.25pt;height:33pt" o:ole="">
            <v:imagedata r:id="rId200" o:title=""/>
          </v:shape>
          <o:OLEObject Type="Embed" ProgID="Equation.3" ShapeID="_x0000_i1121" DrawAspect="Content" ObjectID="_1778913118" r:id="rId201"/>
        </w:object>
      </w:r>
      <w:r w:rsidR="000839AD">
        <w:rPr>
          <w:lang w:bidi="ar-EG"/>
        </w:rPr>
        <w:t>)</w:t>
      </w:r>
      <w:r w:rsidRPr="004C1988">
        <w:rPr>
          <w:b/>
          <w:bCs/>
        </w:rPr>
        <w:t xml:space="preserve"> </w:t>
      </w:r>
      <w:r w:rsidR="000839AD">
        <w:rPr>
          <w:lang w:bidi="ar-EG"/>
        </w:rPr>
        <w:t>●</w:t>
      </w:r>
      <w:r w:rsidR="000839AD">
        <w:rPr>
          <w:b/>
          <w:bCs/>
        </w:rPr>
        <w:t>(</w:t>
      </w:r>
      <w:r w:rsidRPr="004C1988">
        <w:rPr>
          <w:b/>
          <w:bCs/>
        </w:rPr>
        <w:t xml:space="preserve">         </w:t>
      </w:r>
      <w:r>
        <w:rPr>
          <w:b/>
          <w:bCs/>
        </w:rPr>
        <w:t xml:space="preserve">                      </w:t>
      </w:r>
      <w:r w:rsidRPr="004C3FBD">
        <w:rPr>
          <w:position w:val="-24"/>
        </w:rPr>
        <w:object w:dxaOrig="780" w:dyaOrig="660">
          <v:shape id="_x0000_i1122" type="#_x0000_t75" style="width:39pt;height:33pt" o:ole="">
            <v:imagedata r:id="rId202" o:title=""/>
          </v:shape>
          <o:OLEObject Type="Embed" ProgID="Equation.3" ShapeID="_x0000_i1122" DrawAspect="Content" ObjectID="_1778913119" r:id="rId203"/>
        </w:object>
      </w:r>
      <w:r>
        <w:t xml:space="preserve">                     </w:t>
      </w:r>
      <w:r w:rsidRPr="00263131">
        <w:t xml:space="preserve"> </w:t>
      </w:r>
      <w:r w:rsidRPr="00263131">
        <w:rPr>
          <w:lang w:bidi="ar-EG"/>
        </w:rPr>
        <w:t>(</w:t>
      </w:r>
      <w:r w:rsidR="000839AD">
        <w:rPr>
          <w:lang w:bidi="ar-EG"/>
        </w:rPr>
        <w:t>c</w:t>
      </w:r>
      <w:r w:rsidRPr="00263131">
        <w:rPr>
          <w:lang w:bidi="ar-EG"/>
        </w:rPr>
        <w:t>)</w:t>
      </w:r>
      <w:r w:rsidRPr="007A208F">
        <w:rPr>
          <w:rtl/>
        </w:rPr>
        <w:t xml:space="preserve"> </w:t>
      </w:r>
      <w:r w:rsidR="000839AD" w:rsidRPr="004C3FBD">
        <w:rPr>
          <w:position w:val="-14"/>
        </w:rPr>
        <w:object w:dxaOrig="580" w:dyaOrig="380">
          <v:shape id="_x0000_i1123" type="#_x0000_t75" style="width:29.25pt;height:18.75pt" o:ole="">
            <v:imagedata r:id="rId204" o:title=""/>
          </v:shape>
          <o:OLEObject Type="Embed" ProgID="Equation.3" ShapeID="_x0000_i1123" DrawAspect="Content" ObjectID="_1778913120" r:id="rId205"/>
        </w:object>
      </w:r>
      <w:r w:rsidRPr="007A208F">
        <w:t xml:space="preserve">         </w:t>
      </w:r>
      <w:r>
        <w:t xml:space="preserve">                </w:t>
      </w:r>
      <w:r w:rsidRPr="007A208F">
        <w:rPr>
          <w:rFonts w:hint="cs"/>
          <w:rtl/>
        </w:rPr>
        <w:t xml:space="preserve"> </w:t>
      </w:r>
      <w:r w:rsidRPr="007A208F">
        <w:rPr>
          <w:lang w:bidi="ar-EG"/>
        </w:rPr>
        <w:t>(d)</w:t>
      </w:r>
      <w:r w:rsidRPr="007A208F">
        <w:t xml:space="preserve"> </w:t>
      </w:r>
      <w:r w:rsidRPr="004C3FBD">
        <w:rPr>
          <w:position w:val="-14"/>
        </w:rPr>
        <w:object w:dxaOrig="620" w:dyaOrig="380">
          <v:shape id="_x0000_i1124" type="#_x0000_t75" style="width:30.75pt;height:18.75pt" o:ole="">
            <v:imagedata r:id="rId206" o:title=""/>
          </v:shape>
          <o:OLEObject Type="Embed" ProgID="Equation.3" ShapeID="_x0000_i1124" DrawAspect="Content" ObjectID="_1778913121" r:id="rId207"/>
        </w:object>
      </w:r>
    </w:p>
    <w:p w:rsidR="001C6485" w:rsidRPr="004B3590" w:rsidRDefault="00B63877" w:rsidP="001C6485">
      <w:pPr>
        <w:tabs>
          <w:tab w:val="left" w:pos="90"/>
        </w:tabs>
        <w:bidi w:val="0"/>
      </w:pPr>
      <w:r>
        <w:t>15</w:t>
      </w:r>
      <w:r w:rsidR="00CE780E">
        <w:t>-</w:t>
      </w:r>
      <w:r w:rsidR="00675DA3" w:rsidRPr="00675DA3">
        <w:t xml:space="preserve"> </w:t>
      </w:r>
      <w:r w:rsidR="001C6485" w:rsidRPr="00780E8E">
        <w:rPr>
          <w:lang w:bidi="ar-EG"/>
        </w:rPr>
        <w:t xml:space="preserve">A system consists of a source and a sink having strength </w:t>
      </w:r>
      <w:r w:rsidR="001C6485" w:rsidRPr="00780E8E">
        <w:rPr>
          <w:lang w:bidi="ar-EG"/>
        </w:rPr>
        <w:fldChar w:fldCharType="begin"/>
      </w:r>
      <w:r w:rsidR="001C6485" w:rsidRPr="00780E8E">
        <w:rPr>
          <w:lang w:bidi="ar-EG"/>
        </w:rPr>
        <w:instrText xml:space="preserve"> QUOTE </w:instrText>
      </w:r>
      <m:oMath>
        <m:r>
          <w:rPr>
            <w:rFonts w:ascii="Cambria Math"/>
            <w:sz w:val="28"/>
            <w:szCs w:val="28"/>
            <w:lang w:bidi="ar-EG"/>
          </w:rPr>
          <m:t>k</m:t>
        </m:r>
        <m:r>
          <w:rPr>
            <w:rFonts w:ascii="Cambria Math"/>
            <w:sz w:val="28"/>
            <w:szCs w:val="28"/>
            <w:lang w:bidi="ar-EG"/>
          </w:rPr>
          <m:t> </m:t>
        </m:r>
        <m:r>
          <w:rPr>
            <w:rFonts w:ascii="Cambria Math"/>
            <w:sz w:val="28"/>
            <w:szCs w:val="28"/>
            <w:lang w:bidi="ar-EG"/>
          </w:rPr>
          <m:t>,</m:t>
        </m:r>
        <m:r>
          <w:rPr>
            <w:rFonts w:ascii="Cambria Math"/>
            <w:sz w:val="28"/>
            <w:szCs w:val="28"/>
            <w:lang w:bidi="ar-EG"/>
          </w:rPr>
          <m:t> -</m:t>
        </m:r>
        <m:r>
          <w:rPr>
            <w:rFonts w:ascii="Cambria Math"/>
            <w:sz w:val="28"/>
            <w:szCs w:val="28"/>
            <w:lang w:bidi="ar-EG"/>
          </w:rPr>
          <m:t>k</m:t>
        </m:r>
        <m:r>
          <w:rPr>
            <w:rFonts w:ascii="Cambria Math" w:hAnsi="Cambria Math"/>
            <w:sz w:val="28"/>
            <w:szCs w:val="28"/>
            <w:lang w:bidi="ar-EG"/>
          </w:rPr>
          <m:t>.</m:t>
        </m:r>
      </m:oMath>
      <w:r w:rsidR="001C6485" w:rsidRPr="00780E8E">
        <w:rPr>
          <w:lang w:bidi="ar-EG"/>
        </w:rPr>
        <w:instrText xml:space="preserve"> </w:instrText>
      </w:r>
      <w:r w:rsidR="001C6485" w:rsidRPr="00780E8E">
        <w:rPr>
          <w:lang w:bidi="ar-EG"/>
        </w:rPr>
        <w:fldChar w:fldCharType="separate"/>
      </w:r>
      <w:r w:rsidR="001C6485" w:rsidRPr="00780E8E">
        <w:rPr>
          <w:b/>
          <w:bCs/>
          <w:position w:val="-10"/>
          <w:sz w:val="20"/>
          <w:szCs w:val="20"/>
        </w:rPr>
        <w:object w:dxaOrig="520" w:dyaOrig="320">
          <v:shape id="_x0000_i1125" type="#_x0000_t75" style="width:26.25pt;height:16.5pt" o:ole="">
            <v:imagedata r:id="rId208" o:title=""/>
          </v:shape>
          <o:OLEObject Type="Embed" ProgID="Equation.3" ShapeID="_x0000_i1125" DrawAspect="Content" ObjectID="_1778913122" r:id="rId209"/>
        </w:object>
      </w:r>
      <w:r w:rsidR="001C6485" w:rsidRPr="00780E8E">
        <w:rPr>
          <w:lang w:bidi="ar-EG"/>
        </w:rPr>
        <w:fldChar w:fldCharType="end"/>
      </w:r>
      <w:r w:rsidR="001C6485" w:rsidRPr="00780E8E">
        <w:rPr>
          <w:lang w:bidi="ar-EG"/>
        </w:rPr>
        <w:t xml:space="preserve"> is</w:t>
      </w:r>
      <w:r w:rsidR="001C6485">
        <w:rPr>
          <w:lang w:bidi="ar-EG"/>
        </w:rPr>
        <w:t>……………….</w:t>
      </w:r>
    </w:p>
    <w:p w:rsidR="001C6485" w:rsidRDefault="001C6485" w:rsidP="001C6485">
      <w:pPr>
        <w:tabs>
          <w:tab w:val="left" w:pos="1170"/>
        </w:tabs>
        <w:bidi w:val="0"/>
      </w:pPr>
      <w:r w:rsidRPr="009B6DE5">
        <w:rPr>
          <w:lang w:bidi="ar-EG"/>
        </w:rPr>
        <w:t xml:space="preserve">      </w:t>
      </w:r>
      <w:r w:rsidRPr="00467919">
        <w:rPr>
          <w:lang w:bidi="ar-EG"/>
        </w:rPr>
        <w:t>(a)source</w:t>
      </w:r>
      <w:r w:rsidRPr="009B6DE5">
        <w:t xml:space="preserve">                      </w:t>
      </w:r>
      <w:r>
        <w:t xml:space="preserve">           </w:t>
      </w:r>
      <w:r w:rsidRPr="009B6DE5">
        <w:t xml:space="preserve">    </w:t>
      </w:r>
      <w:r w:rsidRPr="00637797">
        <w:rPr>
          <w:lang w:bidi="ar-EG"/>
        </w:rPr>
        <w:t>(</w:t>
      </w:r>
      <w:r w:rsidR="009514BF">
        <w:rPr>
          <w:lang w:bidi="ar-EG"/>
        </w:rPr>
        <w:t>●</w:t>
      </w:r>
      <w:r w:rsidRPr="00637797">
        <w:rPr>
          <w:lang w:bidi="ar-EG"/>
        </w:rPr>
        <w:t>)</w:t>
      </w:r>
      <w:r w:rsidRPr="00637797">
        <w:t xml:space="preserve"> dipole</w:t>
      </w:r>
      <w:r w:rsidRPr="00467919">
        <w:rPr>
          <w:b/>
          <w:bCs/>
          <w:lang w:bidi="ar-EG"/>
        </w:rPr>
        <w:t xml:space="preserve"> </w:t>
      </w:r>
      <w:r w:rsidRPr="009B6DE5">
        <w:t xml:space="preserve">       </w:t>
      </w:r>
      <w:r w:rsidRPr="009B6DE5">
        <w:rPr>
          <w:lang w:bidi="ar-EG"/>
        </w:rPr>
        <w:t xml:space="preserve"> </w:t>
      </w:r>
      <w:r>
        <w:rPr>
          <w:lang w:bidi="ar-EG"/>
        </w:rPr>
        <w:t xml:space="preserve">            </w:t>
      </w:r>
      <w:r w:rsidRPr="00B33740">
        <w:rPr>
          <w:lang w:bidi="ar-EG"/>
        </w:rPr>
        <w:t>(c)</w:t>
      </w:r>
      <w:r w:rsidRPr="00B33740">
        <w:rPr>
          <w:rFonts w:hint="cs"/>
          <w:rtl/>
        </w:rPr>
        <w:t xml:space="preserve"> </w:t>
      </w:r>
      <w:r>
        <w:t>path</w:t>
      </w:r>
      <w:r w:rsidRPr="009B6DE5">
        <w:rPr>
          <w:lang w:bidi="ar-EG"/>
        </w:rPr>
        <w:t xml:space="preserve">      </w:t>
      </w:r>
      <w:r>
        <w:rPr>
          <w:lang w:bidi="ar-EG"/>
        </w:rPr>
        <w:t xml:space="preserve">                                 </w:t>
      </w:r>
      <w:r w:rsidRPr="009B6DE5">
        <w:rPr>
          <w:lang w:bidi="ar-EG"/>
        </w:rPr>
        <w:t>(d)</w:t>
      </w:r>
      <w:r w:rsidRPr="009B6DE5">
        <w:t xml:space="preserve"> </w:t>
      </w:r>
      <w:r>
        <w:t>sink</w:t>
      </w:r>
    </w:p>
    <w:p w:rsidR="004B14D6" w:rsidRPr="005118FF" w:rsidRDefault="004B14D6" w:rsidP="001C6485">
      <w:pPr>
        <w:bidi w:val="0"/>
      </w:pPr>
    </w:p>
    <w:p w:rsidR="00A8686D" w:rsidRDefault="000C7F71" w:rsidP="000C7F71">
      <w:pPr>
        <w:bidi w:val="0"/>
        <w:rPr>
          <w:shd w:val="clear" w:color="auto" w:fill="FFFFFF"/>
        </w:rPr>
      </w:pPr>
      <w:r>
        <w:rPr>
          <w:shd w:val="clear" w:color="auto" w:fill="FFFFFF"/>
        </w:rPr>
        <w:t>16-</w:t>
      </w:r>
      <w:r w:rsidRPr="000C7F71">
        <w:rPr>
          <w:lang w:bidi="ar-EG"/>
        </w:rPr>
        <w:t xml:space="preserve"> </w:t>
      </w:r>
      <w:r w:rsidRPr="00120FAF">
        <w:rPr>
          <w:lang w:bidi="ar-EG"/>
        </w:rPr>
        <w:t xml:space="preserve">The continuous medium is the medium in which the </w:t>
      </w:r>
      <w:r w:rsidR="00F87D81" w:rsidRPr="00120FAF">
        <w:rPr>
          <w:lang w:bidi="ar-EG"/>
        </w:rPr>
        <w:t>density,</w:t>
      </w:r>
      <w:r w:rsidRPr="00120FAF">
        <w:rPr>
          <w:lang w:bidi="ar-EG"/>
        </w:rPr>
        <w:t xml:space="preserve"> mass and all the natural properties of the medium </w:t>
      </w:r>
      <w:r w:rsidRPr="00CA17C6">
        <w:rPr>
          <w:lang w:bidi="ar-EG"/>
        </w:rPr>
        <w:t>are continuous functions</w:t>
      </w:r>
      <w:r>
        <w:rPr>
          <w:shd w:val="clear" w:color="auto" w:fill="FFFFFF"/>
        </w:rPr>
        <w:t>.</w:t>
      </w:r>
    </w:p>
    <w:p w:rsidR="000C7F71" w:rsidRPr="005118FF" w:rsidRDefault="000C7F71" w:rsidP="000C7F71">
      <w:pPr>
        <w:bidi w:val="0"/>
      </w:pPr>
      <w:r>
        <w:rPr>
          <w:lang w:bidi="ar-EG"/>
        </w:rPr>
        <w:t xml:space="preserve">       </w:t>
      </w:r>
      <w:r w:rsidRPr="00FE7F18">
        <w:rPr>
          <w:lang w:bidi="ar-EG"/>
        </w:rPr>
        <w:t>(</w:t>
      </w:r>
      <w:r w:rsidR="008E34A1">
        <w:rPr>
          <w:lang w:bidi="ar-EG"/>
        </w:rPr>
        <w:t>●</w:t>
      </w:r>
      <w:r w:rsidRPr="00FE7F18">
        <w:rPr>
          <w:lang w:bidi="ar-EG"/>
        </w:rPr>
        <w:t>)</w:t>
      </w:r>
      <w:r w:rsidRPr="00FE7F18">
        <w:rPr>
          <w:rFonts w:hint="cs"/>
          <w:rtl/>
        </w:rPr>
        <w:t xml:space="preserve"> </w:t>
      </w:r>
      <w:r w:rsidRPr="00FE7F18">
        <w:t>true</w:t>
      </w:r>
      <w:r>
        <w:t xml:space="preserve">                                      </w:t>
      </w:r>
      <w:r w:rsidRPr="00B400FA">
        <w:rPr>
          <w:rFonts w:hint="cs"/>
          <w:rtl/>
        </w:rPr>
        <w:t xml:space="preserve"> </w:t>
      </w:r>
      <w:r w:rsidRPr="00B400FA">
        <w:rPr>
          <w:lang w:bidi="ar-EG"/>
        </w:rPr>
        <w:t xml:space="preserve">(b) </w:t>
      </w:r>
      <w:r>
        <w:t>false</w:t>
      </w:r>
      <w:r w:rsidRPr="00D27FE6">
        <w:rPr>
          <w:b/>
          <w:bCs/>
        </w:rPr>
        <w:t xml:space="preserve"> </w:t>
      </w:r>
      <w:r>
        <w:t xml:space="preserve">  </w:t>
      </w:r>
      <w:r w:rsidRPr="0065459C">
        <w:rPr>
          <w:b/>
          <w:bCs/>
          <w:lang w:bidi="ar-EG"/>
        </w:rPr>
        <w:t xml:space="preserve"> </w:t>
      </w:r>
      <w:r>
        <w:rPr>
          <w:b/>
          <w:bCs/>
          <w:lang w:bidi="ar-EG"/>
        </w:rPr>
        <w:t xml:space="preserve">            </w:t>
      </w:r>
    </w:p>
    <w:p w:rsidR="000C7F71" w:rsidRDefault="000C7F71" w:rsidP="000C7F71">
      <w:pPr>
        <w:bidi w:val="0"/>
        <w:rPr>
          <w:shd w:val="clear" w:color="auto" w:fill="FFFFFF"/>
        </w:rPr>
      </w:pPr>
      <w:r>
        <w:rPr>
          <w:shd w:val="clear" w:color="auto" w:fill="FFFFFF"/>
        </w:rPr>
        <w:t>17-</w:t>
      </w:r>
      <w:r w:rsidR="00A0487D" w:rsidRPr="00A0487D">
        <w:rPr>
          <w:shd w:val="clear" w:color="auto" w:fill="FFFFFF"/>
        </w:rPr>
        <w:t xml:space="preserve"> </w:t>
      </w:r>
      <w:r w:rsidR="00A0487D">
        <w:rPr>
          <w:shd w:val="clear" w:color="auto" w:fill="FFFFFF"/>
        </w:rPr>
        <w:t>A tube all sides are streamlines which this called path tube</w:t>
      </w:r>
      <w:r w:rsidR="00DD620C">
        <w:rPr>
          <w:shd w:val="clear" w:color="auto" w:fill="FFFFFF"/>
        </w:rPr>
        <w:t>.</w:t>
      </w:r>
    </w:p>
    <w:p w:rsidR="00DD620C" w:rsidRDefault="00DD620C" w:rsidP="00DD620C">
      <w:pPr>
        <w:bidi w:val="0"/>
        <w:rPr>
          <w:shd w:val="clear" w:color="auto" w:fill="FFFFFF"/>
        </w:rPr>
      </w:pPr>
      <w:r w:rsidRPr="00FE7F18">
        <w:rPr>
          <w:lang w:bidi="ar-EG"/>
        </w:rPr>
        <w:t>(a)</w:t>
      </w:r>
      <w:r w:rsidRPr="00FE7F18">
        <w:rPr>
          <w:rFonts w:hint="cs"/>
          <w:rtl/>
        </w:rPr>
        <w:t xml:space="preserve"> </w:t>
      </w:r>
      <w:r w:rsidRPr="00FE7F18">
        <w:t>true</w:t>
      </w:r>
      <w:r>
        <w:t xml:space="preserve">                                      </w:t>
      </w:r>
      <w:r w:rsidRPr="00B400FA">
        <w:rPr>
          <w:rFonts w:hint="cs"/>
          <w:rtl/>
        </w:rPr>
        <w:t xml:space="preserve"> </w:t>
      </w:r>
      <w:r w:rsidRPr="00B400FA">
        <w:rPr>
          <w:lang w:bidi="ar-EG"/>
        </w:rPr>
        <w:t>(</w:t>
      </w:r>
      <w:r w:rsidR="008E34A1">
        <w:rPr>
          <w:lang w:bidi="ar-EG"/>
        </w:rPr>
        <w:t>●</w:t>
      </w:r>
      <w:r w:rsidRPr="00B400FA">
        <w:rPr>
          <w:lang w:bidi="ar-EG"/>
        </w:rPr>
        <w:t xml:space="preserve">) </w:t>
      </w:r>
      <w:r>
        <w:t>false</w:t>
      </w:r>
      <w:r w:rsidRPr="00D27FE6">
        <w:rPr>
          <w:b/>
          <w:bCs/>
        </w:rPr>
        <w:t xml:space="preserve"> </w:t>
      </w:r>
      <w:r>
        <w:t xml:space="preserve">  </w:t>
      </w:r>
      <w:r w:rsidRPr="0065459C">
        <w:rPr>
          <w:b/>
          <w:bCs/>
          <w:lang w:bidi="ar-EG"/>
        </w:rPr>
        <w:t xml:space="preserve"> </w:t>
      </w:r>
      <w:r>
        <w:rPr>
          <w:b/>
          <w:bCs/>
          <w:lang w:bidi="ar-EG"/>
        </w:rPr>
        <w:t xml:space="preserve">            </w:t>
      </w:r>
    </w:p>
    <w:p w:rsidR="00DD620C" w:rsidRDefault="00A0487D" w:rsidP="00A0487D">
      <w:pPr>
        <w:bidi w:val="0"/>
      </w:pPr>
      <w:r>
        <w:rPr>
          <w:shd w:val="clear" w:color="auto" w:fill="FFFFFF"/>
        </w:rPr>
        <w:t>18-</w:t>
      </w:r>
      <w:r w:rsidRPr="00A0487D">
        <w:rPr>
          <w:shd w:val="clear" w:color="auto" w:fill="FFFFFF"/>
        </w:rPr>
        <w:t xml:space="preserve"> </w:t>
      </w:r>
      <w:r>
        <w:rPr>
          <w:shd w:val="clear" w:color="auto" w:fill="FFFFFF"/>
        </w:rPr>
        <w:t xml:space="preserve">In steady motion if  </w:t>
      </w:r>
      <w:r w:rsidRPr="00BB373E">
        <w:rPr>
          <w:position w:val="-24"/>
          <w:sz w:val="20"/>
          <w:szCs w:val="20"/>
        </w:rPr>
        <w:object w:dxaOrig="760" w:dyaOrig="660">
          <v:shape id="_x0000_i1126" type="#_x0000_t75" style="width:37.5pt;height:33.75pt" o:ole="">
            <v:imagedata r:id="rId154" o:title=""/>
          </v:shape>
          <o:OLEObject Type="Embed" ProgID="Equation.3" ShapeID="_x0000_i1126" DrawAspect="Content" ObjectID="_1778913123" r:id="rId210"/>
        </w:object>
      </w:r>
      <w:r>
        <w:rPr>
          <w:sz w:val="20"/>
          <w:szCs w:val="20"/>
        </w:rPr>
        <w:t xml:space="preserve">, </w:t>
      </w:r>
      <w:r>
        <w:t>the Lamb’s equation tend to</w:t>
      </w:r>
      <w:r>
        <w:rPr>
          <w:shd w:val="clear" w:color="auto" w:fill="FFFFFF"/>
        </w:rPr>
        <w:t xml:space="preserve">  </w:t>
      </w:r>
      <w:r w:rsidRPr="00435FFB">
        <w:rPr>
          <w:position w:val="-24"/>
        </w:rPr>
        <w:object w:dxaOrig="2280" w:dyaOrig="700">
          <v:shape id="_x0000_i1127" type="#_x0000_t75" style="width:114.75pt;height:35.25pt" o:ole="">
            <v:imagedata r:id="rId211" o:title=""/>
          </v:shape>
          <o:OLEObject Type="Embed" ProgID="Equation.3" ShapeID="_x0000_i1127" DrawAspect="Content" ObjectID="_1778913124" r:id="rId212"/>
        </w:object>
      </w:r>
      <w:r w:rsidR="00DD620C">
        <w:t>.</w:t>
      </w:r>
    </w:p>
    <w:p w:rsidR="00A0487D" w:rsidRDefault="00DD620C" w:rsidP="00DD620C">
      <w:pPr>
        <w:bidi w:val="0"/>
        <w:rPr>
          <w:shd w:val="clear" w:color="auto" w:fill="FFFFFF"/>
        </w:rPr>
      </w:pPr>
      <w:r w:rsidRPr="00FE7F18">
        <w:rPr>
          <w:lang w:bidi="ar-EG"/>
        </w:rPr>
        <w:t>(</w:t>
      </w:r>
      <w:r w:rsidR="00590967">
        <w:rPr>
          <w:lang w:bidi="ar-EG"/>
        </w:rPr>
        <w:t>●</w:t>
      </w:r>
      <w:r w:rsidRPr="00FE7F18">
        <w:rPr>
          <w:lang w:bidi="ar-EG"/>
        </w:rPr>
        <w:t>)</w:t>
      </w:r>
      <w:r w:rsidRPr="00FE7F18">
        <w:rPr>
          <w:rFonts w:hint="cs"/>
          <w:rtl/>
        </w:rPr>
        <w:t xml:space="preserve"> </w:t>
      </w:r>
      <w:r w:rsidRPr="00FE7F18">
        <w:t>true</w:t>
      </w:r>
      <w:r>
        <w:t xml:space="preserve">                                      </w:t>
      </w:r>
      <w:r w:rsidRPr="00B400FA">
        <w:rPr>
          <w:rFonts w:hint="cs"/>
          <w:rtl/>
        </w:rPr>
        <w:t xml:space="preserve"> </w:t>
      </w:r>
      <w:r w:rsidRPr="00B400FA">
        <w:rPr>
          <w:lang w:bidi="ar-EG"/>
        </w:rPr>
        <w:t xml:space="preserve">(b) </w:t>
      </w:r>
      <w:r>
        <w:t>false</w:t>
      </w:r>
      <w:r w:rsidRPr="00D27FE6">
        <w:rPr>
          <w:b/>
          <w:bCs/>
        </w:rPr>
        <w:t xml:space="preserve"> </w:t>
      </w:r>
      <w:r>
        <w:t xml:space="preserve">  </w:t>
      </w:r>
      <w:r w:rsidRPr="0065459C">
        <w:rPr>
          <w:b/>
          <w:bCs/>
          <w:lang w:bidi="ar-EG"/>
        </w:rPr>
        <w:t xml:space="preserve"> </w:t>
      </w:r>
      <w:r>
        <w:rPr>
          <w:b/>
          <w:bCs/>
          <w:lang w:bidi="ar-EG"/>
        </w:rPr>
        <w:t xml:space="preserve">            </w:t>
      </w:r>
      <w:r w:rsidR="00A0487D">
        <w:rPr>
          <w:shd w:val="clear" w:color="auto" w:fill="FFFFFF"/>
        </w:rPr>
        <w:t xml:space="preserve">                                    </w:t>
      </w:r>
    </w:p>
    <w:p w:rsidR="00DD620C" w:rsidRDefault="00A0487D" w:rsidP="00A0487D">
      <w:pPr>
        <w:bidi w:val="0"/>
        <w:rPr>
          <w:lang w:bidi="ar-EG"/>
        </w:rPr>
      </w:pPr>
      <w:r>
        <w:rPr>
          <w:shd w:val="clear" w:color="auto" w:fill="FFFFFF"/>
        </w:rPr>
        <w:t>19-</w:t>
      </w:r>
      <w:r w:rsidRPr="00A0487D">
        <w:rPr>
          <w:lang w:bidi="ar-EG"/>
        </w:rPr>
        <w:t xml:space="preserve"> </w:t>
      </w:r>
      <w:r w:rsidRPr="00433BA4">
        <w:rPr>
          <w:lang w:bidi="ar-EG"/>
        </w:rPr>
        <w:t xml:space="preserve">The equation of velocity </w:t>
      </w:r>
      <w:r w:rsidRPr="00433BA4">
        <w:rPr>
          <w:lang w:bidi="ar-EG"/>
        </w:rPr>
        <w:fldChar w:fldCharType="begin"/>
      </w:r>
      <w:r w:rsidRPr="00433BA4">
        <w:rPr>
          <w:lang w:bidi="ar-EG"/>
        </w:rPr>
        <w:instrText xml:space="preserve"> QUOTE </w:instrText>
      </w:r>
      <w:bookmarkStart w:id="1" w:name="_Hlk91505976"/>
      <m:oMath>
        <m:bar>
          <m:barPr>
            <m:ctrlPr>
              <w:rPr>
                <w:rFonts w:ascii="Cambria Math" w:hAnsi="Cambria Math"/>
                <w:i/>
                <w:sz w:val="32"/>
                <w:szCs w:val="32"/>
                <w:lang w:bidi="ar-EG"/>
              </w:rPr>
            </m:ctrlPr>
          </m:barPr>
          <m:e>
            <m:r>
              <w:rPr>
                <w:rFonts w:ascii="Cambria Math" w:hAnsi="Cambria Math"/>
                <w:sz w:val="32"/>
                <w:szCs w:val="32"/>
                <w:lang w:bidi="ar-EG"/>
              </w:rPr>
              <m:t>q</m:t>
            </m:r>
          </m:e>
        </m:bar>
        <m:r>
          <w:rPr>
            <w:rFonts w:ascii="Cambria Math" w:hAnsi="Cambria Math"/>
            <w:sz w:val="32"/>
            <w:szCs w:val="32"/>
            <w:lang w:bidi="ar-EG"/>
          </w:rPr>
          <m:t>=-∇φ</m:t>
        </m:r>
        <w:bookmarkEnd w:id="1"/>
        <m:r>
          <w:rPr>
            <w:rFonts w:ascii="Cambria Math" w:hAnsi="Cambria Math"/>
            <w:sz w:val="32"/>
            <w:szCs w:val="32"/>
            <w:lang w:bidi="ar-EG"/>
          </w:rPr>
          <m:t xml:space="preserve"> </m:t>
        </m:r>
      </m:oMath>
      <w:r w:rsidRPr="00433BA4">
        <w:rPr>
          <w:lang w:bidi="ar-EG"/>
        </w:rPr>
        <w:instrText xml:space="preserve"> </w:instrText>
      </w:r>
      <w:r w:rsidRPr="00433BA4">
        <w:rPr>
          <w:lang w:bidi="ar-EG"/>
        </w:rPr>
        <w:fldChar w:fldCharType="separate"/>
      </w:r>
      <w:r w:rsidRPr="00770709">
        <w:rPr>
          <w:position w:val="-14"/>
        </w:rPr>
        <w:object w:dxaOrig="900" w:dyaOrig="380">
          <v:shape id="_x0000_i1128" type="#_x0000_t75" style="width:45pt;height:18.75pt" o:ole="">
            <v:imagedata r:id="rId213" o:title=""/>
          </v:shape>
          <o:OLEObject Type="Embed" ProgID="Equation.3" ShapeID="_x0000_i1128" DrawAspect="Content" ObjectID="_1778913125" r:id="rId214"/>
        </w:object>
      </w:r>
      <w:r w:rsidRPr="00433BA4">
        <w:rPr>
          <w:lang w:bidi="ar-EG"/>
        </w:rPr>
        <w:fldChar w:fldCharType="end"/>
      </w:r>
      <w:r w:rsidRPr="00433BA4">
        <w:rPr>
          <w:lang w:bidi="ar-EG"/>
        </w:rPr>
        <w:t xml:space="preserve">represents turbulent motion, where </w:t>
      </w:r>
      <w:r w:rsidRPr="00433BA4">
        <w:rPr>
          <w:lang w:bidi="ar-EG"/>
        </w:rPr>
        <w:fldChar w:fldCharType="begin"/>
      </w:r>
      <w:r w:rsidRPr="00433BA4">
        <w:rPr>
          <w:lang w:bidi="ar-EG"/>
        </w:rPr>
        <w:instrText xml:space="preserve"> QUOTE </w:instrText>
      </w:r>
      <m:oMath>
        <m:r>
          <w:rPr>
            <w:rFonts w:ascii="Cambria Math"/>
            <w:sz w:val="32"/>
            <w:szCs w:val="32"/>
            <w:lang w:bidi="ar-EG"/>
          </w:rPr>
          <m:t>φ</m:t>
        </m:r>
      </m:oMath>
      <w:r w:rsidRPr="00433BA4">
        <w:rPr>
          <w:lang w:bidi="ar-EG"/>
        </w:rPr>
        <w:instrText xml:space="preserve"> </w:instrText>
      </w:r>
      <w:r w:rsidRPr="00433BA4">
        <w:rPr>
          <w:lang w:bidi="ar-EG"/>
        </w:rPr>
        <w:fldChar w:fldCharType="separate"/>
      </w:r>
      <w:r w:rsidRPr="00266CB6">
        <w:rPr>
          <w:position w:val="-10"/>
        </w:rPr>
        <w:object w:dxaOrig="200" w:dyaOrig="320">
          <v:shape id="_x0000_i1129" type="#_x0000_t75" style="width:9.75pt;height:15.75pt" o:ole="">
            <v:imagedata r:id="rId215" o:title=""/>
          </v:shape>
          <o:OLEObject Type="Embed" ProgID="Equation.3" ShapeID="_x0000_i1129" DrawAspect="Content" ObjectID="_1778913126" r:id="rId216"/>
        </w:object>
      </w:r>
      <w:r w:rsidRPr="00433BA4">
        <w:rPr>
          <w:lang w:bidi="ar-EG"/>
        </w:rPr>
        <w:fldChar w:fldCharType="end"/>
      </w:r>
      <w:r w:rsidRPr="00433BA4">
        <w:rPr>
          <w:lang w:bidi="ar-EG"/>
        </w:rPr>
        <w:t xml:space="preserve"> is called potential function</w:t>
      </w:r>
      <w:r w:rsidR="00DD620C">
        <w:rPr>
          <w:lang w:bidi="ar-EG"/>
        </w:rPr>
        <w:t>.</w:t>
      </w:r>
    </w:p>
    <w:p w:rsidR="00A0487D" w:rsidRDefault="00DD620C" w:rsidP="00DD620C">
      <w:pPr>
        <w:bidi w:val="0"/>
        <w:rPr>
          <w:shd w:val="clear" w:color="auto" w:fill="FFFFFF"/>
        </w:rPr>
      </w:pPr>
      <w:r w:rsidRPr="00FE7F18">
        <w:rPr>
          <w:lang w:bidi="ar-EG"/>
        </w:rPr>
        <w:t>(a)</w:t>
      </w:r>
      <w:r w:rsidRPr="00FE7F18">
        <w:rPr>
          <w:rFonts w:hint="cs"/>
          <w:rtl/>
        </w:rPr>
        <w:t xml:space="preserve"> </w:t>
      </w:r>
      <w:r w:rsidRPr="00FE7F18">
        <w:t>true</w:t>
      </w:r>
      <w:r>
        <w:t xml:space="preserve">                                      </w:t>
      </w:r>
      <w:r w:rsidRPr="00B400FA">
        <w:rPr>
          <w:rFonts w:hint="cs"/>
          <w:rtl/>
        </w:rPr>
        <w:t xml:space="preserve"> </w:t>
      </w:r>
      <w:r w:rsidRPr="00B400FA">
        <w:rPr>
          <w:lang w:bidi="ar-EG"/>
        </w:rPr>
        <w:t>(</w:t>
      </w:r>
      <w:r w:rsidR="008E34A1">
        <w:rPr>
          <w:lang w:bidi="ar-EG"/>
        </w:rPr>
        <w:t>●</w:t>
      </w:r>
      <w:r w:rsidRPr="00B400FA">
        <w:rPr>
          <w:lang w:bidi="ar-EG"/>
        </w:rPr>
        <w:t xml:space="preserve">) </w:t>
      </w:r>
      <w:r>
        <w:t>false</w:t>
      </w:r>
      <w:r w:rsidRPr="00D27FE6">
        <w:rPr>
          <w:b/>
          <w:bCs/>
        </w:rPr>
        <w:t xml:space="preserve"> </w:t>
      </w:r>
      <w:r>
        <w:t xml:space="preserve">  </w:t>
      </w:r>
      <w:r w:rsidRPr="0065459C">
        <w:rPr>
          <w:b/>
          <w:bCs/>
          <w:lang w:bidi="ar-EG"/>
        </w:rPr>
        <w:t xml:space="preserve"> </w:t>
      </w:r>
      <w:r>
        <w:rPr>
          <w:b/>
          <w:bCs/>
          <w:lang w:bidi="ar-EG"/>
        </w:rPr>
        <w:t xml:space="preserve">            </w:t>
      </w:r>
      <w:r w:rsidR="00A0487D" w:rsidRPr="00433BA4">
        <w:rPr>
          <w:lang w:bidi="ar-EG"/>
        </w:rPr>
        <w:t xml:space="preserve">  </w:t>
      </w:r>
      <w:r w:rsidR="00A0487D" w:rsidRPr="00433BA4">
        <w:t xml:space="preserve">   </w:t>
      </w:r>
      <w:r w:rsidR="00A0487D">
        <w:t xml:space="preserve">  </w:t>
      </w:r>
      <w:r w:rsidR="00A0487D" w:rsidRPr="00433BA4">
        <w:t xml:space="preserve">   </w:t>
      </w:r>
    </w:p>
    <w:p w:rsidR="00A0487D" w:rsidRDefault="00A0487D" w:rsidP="00A0487D">
      <w:pPr>
        <w:tabs>
          <w:tab w:val="left" w:pos="90"/>
        </w:tabs>
        <w:bidi w:val="0"/>
      </w:pPr>
      <w:r>
        <w:rPr>
          <w:shd w:val="clear" w:color="auto" w:fill="FFFFFF"/>
        </w:rPr>
        <w:t>20-</w:t>
      </w:r>
      <w:r w:rsidRPr="00A0487D">
        <w:rPr>
          <w:lang w:bidi="ar-EG"/>
        </w:rPr>
        <w:t xml:space="preserve"> </w:t>
      </w:r>
      <w:r w:rsidRPr="00A03F74">
        <w:rPr>
          <w:lang w:bidi="ar-EG"/>
        </w:rPr>
        <w:t>A line draw in the fluid such that its tangent at any point is along the direction of   at that point is called a vortex line</w:t>
      </w:r>
      <w:r>
        <w:t>.</w:t>
      </w:r>
    </w:p>
    <w:p w:rsidR="006275E2" w:rsidRPr="00F32AB4" w:rsidRDefault="00DD620C" w:rsidP="00DD620C">
      <w:pPr>
        <w:tabs>
          <w:tab w:val="left" w:pos="90"/>
        </w:tabs>
        <w:bidi w:val="0"/>
        <w:rPr>
          <w:sz w:val="20"/>
          <w:szCs w:val="20"/>
        </w:rPr>
      </w:pPr>
      <w:r w:rsidRPr="00FE7F18">
        <w:rPr>
          <w:lang w:bidi="ar-EG"/>
        </w:rPr>
        <w:t>(a)</w:t>
      </w:r>
      <w:r w:rsidRPr="00FE7F18">
        <w:rPr>
          <w:rFonts w:hint="cs"/>
          <w:rtl/>
        </w:rPr>
        <w:t xml:space="preserve"> </w:t>
      </w:r>
      <w:r w:rsidRPr="00FE7F18">
        <w:t>true</w:t>
      </w:r>
      <w:r>
        <w:t xml:space="preserve">                                      </w:t>
      </w:r>
      <w:r w:rsidRPr="00B400FA">
        <w:rPr>
          <w:rFonts w:hint="cs"/>
          <w:rtl/>
        </w:rPr>
        <w:t xml:space="preserve"> </w:t>
      </w:r>
      <w:r w:rsidRPr="00B400FA">
        <w:rPr>
          <w:lang w:bidi="ar-EG"/>
        </w:rPr>
        <w:t>(</w:t>
      </w:r>
      <w:r w:rsidR="008E34A1">
        <w:rPr>
          <w:lang w:bidi="ar-EG"/>
        </w:rPr>
        <w:t>●</w:t>
      </w:r>
      <w:r w:rsidRPr="00B400FA">
        <w:rPr>
          <w:lang w:bidi="ar-EG"/>
        </w:rPr>
        <w:t xml:space="preserve">) </w:t>
      </w:r>
      <w:r>
        <w:t>false</w:t>
      </w:r>
      <w:r w:rsidRPr="00D27FE6">
        <w:rPr>
          <w:b/>
          <w:bCs/>
        </w:rPr>
        <w:t xml:space="preserve"> </w:t>
      </w:r>
      <w:r>
        <w:t xml:space="preserve"> </w:t>
      </w:r>
    </w:p>
    <w:p w:rsidR="006275E2" w:rsidRPr="00F32AB4" w:rsidRDefault="006275E2" w:rsidP="006275E2">
      <w:pPr>
        <w:tabs>
          <w:tab w:val="left" w:pos="1437"/>
        </w:tabs>
        <w:bidi w:val="0"/>
        <w:rPr>
          <w:rFonts w:hint="cs"/>
          <w:b/>
          <w:bCs/>
          <w:sz w:val="20"/>
          <w:szCs w:val="20"/>
          <w:rtl/>
        </w:rPr>
      </w:pPr>
      <w:r w:rsidRPr="00F32AB4">
        <w:rPr>
          <w:sz w:val="20"/>
          <w:szCs w:val="20"/>
        </w:rPr>
        <w:t xml:space="preserve"> </w:t>
      </w:r>
      <w:r w:rsidRPr="00F32AB4">
        <w:rPr>
          <w:b/>
          <w:bCs/>
          <w:sz w:val="20"/>
          <w:szCs w:val="20"/>
          <w:rtl/>
        </w:rPr>
        <w:tab/>
      </w:r>
      <w:r w:rsidRPr="00F32AB4">
        <w:rPr>
          <w:rFonts w:hint="cs"/>
          <w:b/>
          <w:bCs/>
          <w:sz w:val="20"/>
          <w:szCs w:val="20"/>
          <w:rtl/>
        </w:rPr>
        <w:t xml:space="preserve">                                                                                </w:t>
      </w:r>
    </w:p>
    <w:p w:rsidR="006275E2" w:rsidRPr="00F32AB4" w:rsidRDefault="006275E2" w:rsidP="006275E2">
      <w:pPr>
        <w:spacing w:after="200"/>
        <w:jc w:val="center"/>
        <w:rPr>
          <w:rFonts w:hint="cs"/>
          <w:b/>
          <w:bCs/>
          <w:sz w:val="20"/>
          <w:szCs w:val="20"/>
          <w:rtl/>
        </w:rPr>
      </w:pPr>
      <w:r w:rsidRPr="00F32AB4">
        <w:rPr>
          <w:b/>
          <w:bCs/>
          <w:sz w:val="20"/>
          <w:szCs w:val="20"/>
        </w:rPr>
        <w:t xml:space="preserve">End with best wishes </w:t>
      </w:r>
    </w:p>
    <w:p w:rsidR="006275E2" w:rsidRPr="00F32AB4" w:rsidRDefault="006275E2" w:rsidP="006275E2">
      <w:pPr>
        <w:spacing w:after="200"/>
        <w:jc w:val="center"/>
        <w:rPr>
          <w:b/>
          <w:bCs/>
          <w:sz w:val="20"/>
          <w:szCs w:val="20"/>
          <w:rtl/>
        </w:rPr>
      </w:pPr>
      <w:r w:rsidRPr="00F32AB4">
        <w:rPr>
          <w:rFonts w:ascii="Aldhabi" w:hAnsi="Aldhabi" w:cs="Aldhabi"/>
          <w:b/>
          <w:bCs/>
          <w:sz w:val="20"/>
          <w:szCs w:val="20"/>
          <w:rtl/>
        </w:rPr>
        <w:t>د/شيماء عزت وحيد الدين</w:t>
      </w:r>
    </w:p>
    <w:p w:rsidR="00CA62DD" w:rsidRPr="004A640E" w:rsidRDefault="00CA62DD" w:rsidP="006275E2">
      <w:pPr>
        <w:spacing w:after="200"/>
        <w:jc w:val="center"/>
        <w:rPr>
          <w:b/>
          <w:bCs/>
          <w:rtl/>
        </w:rPr>
      </w:pPr>
    </w:p>
    <w:sectPr w:rsidR="00CA62DD" w:rsidRPr="004A640E" w:rsidSect="0086357F">
      <w:footerReference w:type="default" r:id="rId217"/>
      <w:pgSz w:w="12240" w:h="15840"/>
      <w:pgMar w:top="720" w:right="720" w:bottom="720" w:left="720" w:header="144" w:footer="432" w:gutter="0"/>
      <w:pgBorders w:offsetFrom="page">
        <w:top w:val="dashDotStroked" w:sz="24" w:space="24" w:color="auto"/>
        <w:left w:val="dashDotStroked" w:sz="24" w:space="24" w:color="auto"/>
        <w:bottom w:val="dashDotStroked" w:sz="24" w:space="24" w:color="auto"/>
        <w:right w:val="dashDotStroked" w:sz="24" w:space="24" w:color="auto"/>
      </w:pgBorders>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6B7" w:rsidRDefault="007856B7" w:rsidP="00761FEB">
      <w:r>
        <w:separator/>
      </w:r>
    </w:p>
  </w:endnote>
  <w:endnote w:type="continuationSeparator" w:id="0">
    <w:p w:rsidR="007856B7" w:rsidRDefault="007856B7" w:rsidP="00761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Aldhabi">
    <w:altName w:val="Courier New"/>
    <w:charset w:val="00"/>
    <w:family w:val="auto"/>
    <w:pitch w:val="variable"/>
    <w:sig w:usb0="00000000" w:usb1="9000804B" w:usb2="00000000"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CE5" w:rsidRDefault="00557CE5">
    <w:pPr>
      <w:pStyle w:val="Footer"/>
      <w:jc w:val="center"/>
    </w:pPr>
    <w:r>
      <w:fldChar w:fldCharType="begin"/>
    </w:r>
    <w:r>
      <w:instrText xml:space="preserve"> PAGE   \* MERGEFORMAT </w:instrText>
    </w:r>
    <w:r>
      <w:fldChar w:fldCharType="separate"/>
    </w:r>
    <w:r w:rsidR="00FF77F4">
      <w:rPr>
        <w:noProof/>
        <w:rtl/>
      </w:rPr>
      <w:t>1</w:t>
    </w:r>
    <w:r>
      <w:fldChar w:fldCharType="end"/>
    </w:r>
  </w:p>
  <w:p w:rsidR="00557CE5" w:rsidRDefault="00557C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6B7" w:rsidRDefault="007856B7" w:rsidP="00761FEB">
      <w:r>
        <w:separator/>
      </w:r>
    </w:p>
  </w:footnote>
  <w:footnote w:type="continuationSeparator" w:id="0">
    <w:p w:rsidR="007856B7" w:rsidRDefault="007856B7" w:rsidP="00761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1A8"/>
    <w:rsid w:val="00002BF3"/>
    <w:rsid w:val="00003D15"/>
    <w:rsid w:val="000078F1"/>
    <w:rsid w:val="000261A6"/>
    <w:rsid w:val="00032311"/>
    <w:rsid w:val="0005165C"/>
    <w:rsid w:val="000605E0"/>
    <w:rsid w:val="00062E46"/>
    <w:rsid w:val="0006323E"/>
    <w:rsid w:val="000650D0"/>
    <w:rsid w:val="00071988"/>
    <w:rsid w:val="00073556"/>
    <w:rsid w:val="00082732"/>
    <w:rsid w:val="00082CFA"/>
    <w:rsid w:val="000839AD"/>
    <w:rsid w:val="000865E5"/>
    <w:rsid w:val="00091C42"/>
    <w:rsid w:val="000A0160"/>
    <w:rsid w:val="000A259E"/>
    <w:rsid w:val="000A2680"/>
    <w:rsid w:val="000A32B7"/>
    <w:rsid w:val="000A62A4"/>
    <w:rsid w:val="000C1548"/>
    <w:rsid w:val="000C2775"/>
    <w:rsid w:val="000C38D4"/>
    <w:rsid w:val="000C50FF"/>
    <w:rsid w:val="000C6C50"/>
    <w:rsid w:val="000C7A3E"/>
    <w:rsid w:val="000C7DEE"/>
    <w:rsid w:val="000C7F71"/>
    <w:rsid w:val="000D1811"/>
    <w:rsid w:val="000D5229"/>
    <w:rsid w:val="000D7777"/>
    <w:rsid w:val="000E0199"/>
    <w:rsid w:val="000F6C8B"/>
    <w:rsid w:val="00102D77"/>
    <w:rsid w:val="00104658"/>
    <w:rsid w:val="0011260A"/>
    <w:rsid w:val="00116327"/>
    <w:rsid w:val="0011714C"/>
    <w:rsid w:val="00117350"/>
    <w:rsid w:val="001173C0"/>
    <w:rsid w:val="00120FAF"/>
    <w:rsid w:val="00121B39"/>
    <w:rsid w:val="001241D9"/>
    <w:rsid w:val="001257E3"/>
    <w:rsid w:val="00127B89"/>
    <w:rsid w:val="0014218C"/>
    <w:rsid w:val="001448DE"/>
    <w:rsid w:val="001455E4"/>
    <w:rsid w:val="00147AC7"/>
    <w:rsid w:val="00150C24"/>
    <w:rsid w:val="0015349D"/>
    <w:rsid w:val="00160812"/>
    <w:rsid w:val="00172737"/>
    <w:rsid w:val="00173000"/>
    <w:rsid w:val="00183F85"/>
    <w:rsid w:val="00187D5C"/>
    <w:rsid w:val="00191500"/>
    <w:rsid w:val="001923C0"/>
    <w:rsid w:val="0019523E"/>
    <w:rsid w:val="00197BA6"/>
    <w:rsid w:val="001A1877"/>
    <w:rsid w:val="001A7599"/>
    <w:rsid w:val="001B5E66"/>
    <w:rsid w:val="001C16E5"/>
    <w:rsid w:val="001C1C0A"/>
    <w:rsid w:val="001C1E94"/>
    <w:rsid w:val="001C37BE"/>
    <w:rsid w:val="001C5276"/>
    <w:rsid w:val="001C58E1"/>
    <w:rsid w:val="001C6485"/>
    <w:rsid w:val="001C6EA2"/>
    <w:rsid w:val="001F60C5"/>
    <w:rsid w:val="0020515A"/>
    <w:rsid w:val="00205DF5"/>
    <w:rsid w:val="00206863"/>
    <w:rsid w:val="00212C0B"/>
    <w:rsid w:val="00216A04"/>
    <w:rsid w:val="00224A74"/>
    <w:rsid w:val="0022740B"/>
    <w:rsid w:val="00250625"/>
    <w:rsid w:val="002534F2"/>
    <w:rsid w:val="00255B9E"/>
    <w:rsid w:val="0025623A"/>
    <w:rsid w:val="00257970"/>
    <w:rsid w:val="00260AFD"/>
    <w:rsid w:val="00263131"/>
    <w:rsid w:val="00266958"/>
    <w:rsid w:val="00266CCF"/>
    <w:rsid w:val="0028225C"/>
    <w:rsid w:val="0028493D"/>
    <w:rsid w:val="00285D11"/>
    <w:rsid w:val="0028676E"/>
    <w:rsid w:val="0029155A"/>
    <w:rsid w:val="00292559"/>
    <w:rsid w:val="002936AB"/>
    <w:rsid w:val="00295B39"/>
    <w:rsid w:val="002B540F"/>
    <w:rsid w:val="002C047A"/>
    <w:rsid w:val="002C27B5"/>
    <w:rsid w:val="002C283F"/>
    <w:rsid w:val="002C390D"/>
    <w:rsid w:val="002C48B4"/>
    <w:rsid w:val="002D22D8"/>
    <w:rsid w:val="002D6180"/>
    <w:rsid w:val="002E05A5"/>
    <w:rsid w:val="002E5FEC"/>
    <w:rsid w:val="002F04E8"/>
    <w:rsid w:val="002F1E24"/>
    <w:rsid w:val="002F6F52"/>
    <w:rsid w:val="002F7517"/>
    <w:rsid w:val="002F7D3B"/>
    <w:rsid w:val="0030051C"/>
    <w:rsid w:val="003030A8"/>
    <w:rsid w:val="00314796"/>
    <w:rsid w:val="003213AE"/>
    <w:rsid w:val="003239BD"/>
    <w:rsid w:val="00324D1A"/>
    <w:rsid w:val="00340407"/>
    <w:rsid w:val="003444AD"/>
    <w:rsid w:val="00357746"/>
    <w:rsid w:val="00360A1A"/>
    <w:rsid w:val="00365D7E"/>
    <w:rsid w:val="00380E8D"/>
    <w:rsid w:val="00386B0B"/>
    <w:rsid w:val="00387F10"/>
    <w:rsid w:val="00393815"/>
    <w:rsid w:val="00397D0C"/>
    <w:rsid w:val="00397DBE"/>
    <w:rsid w:val="003A73C7"/>
    <w:rsid w:val="003B0258"/>
    <w:rsid w:val="003B3027"/>
    <w:rsid w:val="003B3F13"/>
    <w:rsid w:val="003B607A"/>
    <w:rsid w:val="003D093B"/>
    <w:rsid w:val="003D79E1"/>
    <w:rsid w:val="003E5CD3"/>
    <w:rsid w:val="003F06C0"/>
    <w:rsid w:val="00403D13"/>
    <w:rsid w:val="00420168"/>
    <w:rsid w:val="00430151"/>
    <w:rsid w:val="00433BA4"/>
    <w:rsid w:val="00434E2F"/>
    <w:rsid w:val="00435953"/>
    <w:rsid w:val="00441A8F"/>
    <w:rsid w:val="00442758"/>
    <w:rsid w:val="00447FA9"/>
    <w:rsid w:val="0045015F"/>
    <w:rsid w:val="00460C00"/>
    <w:rsid w:val="00462536"/>
    <w:rsid w:val="0046602A"/>
    <w:rsid w:val="00467F2F"/>
    <w:rsid w:val="00470C61"/>
    <w:rsid w:val="004750BB"/>
    <w:rsid w:val="004774A5"/>
    <w:rsid w:val="0048333C"/>
    <w:rsid w:val="004842EC"/>
    <w:rsid w:val="00492540"/>
    <w:rsid w:val="00492B85"/>
    <w:rsid w:val="00493F2B"/>
    <w:rsid w:val="0049499E"/>
    <w:rsid w:val="004A68AA"/>
    <w:rsid w:val="004B14D6"/>
    <w:rsid w:val="004B5B61"/>
    <w:rsid w:val="004C436F"/>
    <w:rsid w:val="004D17BC"/>
    <w:rsid w:val="004E3568"/>
    <w:rsid w:val="004F740D"/>
    <w:rsid w:val="00501FC4"/>
    <w:rsid w:val="005028CC"/>
    <w:rsid w:val="005032D5"/>
    <w:rsid w:val="0050754A"/>
    <w:rsid w:val="005248E3"/>
    <w:rsid w:val="005277A3"/>
    <w:rsid w:val="00530F69"/>
    <w:rsid w:val="00534C87"/>
    <w:rsid w:val="00536CDB"/>
    <w:rsid w:val="00550A91"/>
    <w:rsid w:val="00557CE5"/>
    <w:rsid w:val="00565923"/>
    <w:rsid w:val="00566E21"/>
    <w:rsid w:val="005673CE"/>
    <w:rsid w:val="00574C6B"/>
    <w:rsid w:val="00576464"/>
    <w:rsid w:val="00590967"/>
    <w:rsid w:val="00594A08"/>
    <w:rsid w:val="005B0861"/>
    <w:rsid w:val="005B28C0"/>
    <w:rsid w:val="005B4EDD"/>
    <w:rsid w:val="005B5387"/>
    <w:rsid w:val="005D1926"/>
    <w:rsid w:val="005D5648"/>
    <w:rsid w:val="005E09D3"/>
    <w:rsid w:val="005E29E9"/>
    <w:rsid w:val="005F4F41"/>
    <w:rsid w:val="005F648B"/>
    <w:rsid w:val="006027C5"/>
    <w:rsid w:val="00605E74"/>
    <w:rsid w:val="00605F37"/>
    <w:rsid w:val="00612375"/>
    <w:rsid w:val="0062007C"/>
    <w:rsid w:val="0062039A"/>
    <w:rsid w:val="00623E93"/>
    <w:rsid w:val="00625C70"/>
    <w:rsid w:val="006275E2"/>
    <w:rsid w:val="00630E64"/>
    <w:rsid w:val="00634BEF"/>
    <w:rsid w:val="00637797"/>
    <w:rsid w:val="006468B1"/>
    <w:rsid w:val="0064702C"/>
    <w:rsid w:val="00651B25"/>
    <w:rsid w:val="00652906"/>
    <w:rsid w:val="00654428"/>
    <w:rsid w:val="00654C0A"/>
    <w:rsid w:val="00661869"/>
    <w:rsid w:val="00662099"/>
    <w:rsid w:val="006632F4"/>
    <w:rsid w:val="00667A69"/>
    <w:rsid w:val="00674BD3"/>
    <w:rsid w:val="00675DA3"/>
    <w:rsid w:val="006776C9"/>
    <w:rsid w:val="00681EB7"/>
    <w:rsid w:val="006820F4"/>
    <w:rsid w:val="006820FC"/>
    <w:rsid w:val="006954DB"/>
    <w:rsid w:val="006A4C03"/>
    <w:rsid w:val="006A708E"/>
    <w:rsid w:val="006B725D"/>
    <w:rsid w:val="006C065C"/>
    <w:rsid w:val="006C09F0"/>
    <w:rsid w:val="006C0A73"/>
    <w:rsid w:val="006C23F9"/>
    <w:rsid w:val="006C62A7"/>
    <w:rsid w:val="006D0013"/>
    <w:rsid w:val="006D2D0E"/>
    <w:rsid w:val="006D43BC"/>
    <w:rsid w:val="006D4B13"/>
    <w:rsid w:val="006D4F57"/>
    <w:rsid w:val="006E55CC"/>
    <w:rsid w:val="006E5BF0"/>
    <w:rsid w:val="00704789"/>
    <w:rsid w:val="0071257F"/>
    <w:rsid w:val="00720BC6"/>
    <w:rsid w:val="00726EFE"/>
    <w:rsid w:val="007272E0"/>
    <w:rsid w:val="00745CD0"/>
    <w:rsid w:val="00746307"/>
    <w:rsid w:val="00755CD4"/>
    <w:rsid w:val="00761FEB"/>
    <w:rsid w:val="007658BB"/>
    <w:rsid w:val="00765FA0"/>
    <w:rsid w:val="007763CE"/>
    <w:rsid w:val="00785524"/>
    <w:rsid w:val="007856B7"/>
    <w:rsid w:val="00793473"/>
    <w:rsid w:val="007937E4"/>
    <w:rsid w:val="00795DD8"/>
    <w:rsid w:val="00796CF9"/>
    <w:rsid w:val="00797F39"/>
    <w:rsid w:val="007A01A8"/>
    <w:rsid w:val="007A2603"/>
    <w:rsid w:val="007A2865"/>
    <w:rsid w:val="007B3DC2"/>
    <w:rsid w:val="007C05CA"/>
    <w:rsid w:val="007C1836"/>
    <w:rsid w:val="007D3F72"/>
    <w:rsid w:val="007D686D"/>
    <w:rsid w:val="007E1207"/>
    <w:rsid w:val="007E7F8D"/>
    <w:rsid w:val="007F2F54"/>
    <w:rsid w:val="007F3F5D"/>
    <w:rsid w:val="007F52D6"/>
    <w:rsid w:val="007F60D7"/>
    <w:rsid w:val="00804F7B"/>
    <w:rsid w:val="00805CE3"/>
    <w:rsid w:val="00813BED"/>
    <w:rsid w:val="008226C1"/>
    <w:rsid w:val="008260D8"/>
    <w:rsid w:val="00826149"/>
    <w:rsid w:val="00826EBB"/>
    <w:rsid w:val="00827766"/>
    <w:rsid w:val="00846DC0"/>
    <w:rsid w:val="00857163"/>
    <w:rsid w:val="0086357F"/>
    <w:rsid w:val="0086678E"/>
    <w:rsid w:val="008830BC"/>
    <w:rsid w:val="008A44B2"/>
    <w:rsid w:val="008B13CB"/>
    <w:rsid w:val="008B1446"/>
    <w:rsid w:val="008B2D2D"/>
    <w:rsid w:val="008B33F6"/>
    <w:rsid w:val="008B3D93"/>
    <w:rsid w:val="008C27D3"/>
    <w:rsid w:val="008C4EBF"/>
    <w:rsid w:val="008C6BC2"/>
    <w:rsid w:val="008C750E"/>
    <w:rsid w:val="008D597A"/>
    <w:rsid w:val="008D6AB0"/>
    <w:rsid w:val="008D7B1B"/>
    <w:rsid w:val="008E0D84"/>
    <w:rsid w:val="008E34A1"/>
    <w:rsid w:val="008E4FF8"/>
    <w:rsid w:val="008F0C25"/>
    <w:rsid w:val="008F24D1"/>
    <w:rsid w:val="008F27ED"/>
    <w:rsid w:val="008F3621"/>
    <w:rsid w:val="008F6AE1"/>
    <w:rsid w:val="009272D2"/>
    <w:rsid w:val="0094065B"/>
    <w:rsid w:val="009412C4"/>
    <w:rsid w:val="009413D6"/>
    <w:rsid w:val="009441C7"/>
    <w:rsid w:val="0094561B"/>
    <w:rsid w:val="009514BF"/>
    <w:rsid w:val="009709C6"/>
    <w:rsid w:val="00971123"/>
    <w:rsid w:val="0097455A"/>
    <w:rsid w:val="009A0AFB"/>
    <w:rsid w:val="009A15BC"/>
    <w:rsid w:val="009A252B"/>
    <w:rsid w:val="009A35BF"/>
    <w:rsid w:val="009A6A98"/>
    <w:rsid w:val="009A751B"/>
    <w:rsid w:val="009C208D"/>
    <w:rsid w:val="009D17EC"/>
    <w:rsid w:val="009D67D4"/>
    <w:rsid w:val="009E1C22"/>
    <w:rsid w:val="009E2D80"/>
    <w:rsid w:val="009E665E"/>
    <w:rsid w:val="009F10A1"/>
    <w:rsid w:val="00A0487D"/>
    <w:rsid w:val="00A07B54"/>
    <w:rsid w:val="00A166E4"/>
    <w:rsid w:val="00A17497"/>
    <w:rsid w:val="00A201FE"/>
    <w:rsid w:val="00A34D20"/>
    <w:rsid w:val="00A41608"/>
    <w:rsid w:val="00A42CBB"/>
    <w:rsid w:val="00A45389"/>
    <w:rsid w:val="00A46490"/>
    <w:rsid w:val="00A47459"/>
    <w:rsid w:val="00A5230E"/>
    <w:rsid w:val="00A57E00"/>
    <w:rsid w:val="00A6388D"/>
    <w:rsid w:val="00A66F85"/>
    <w:rsid w:val="00A77F53"/>
    <w:rsid w:val="00A84604"/>
    <w:rsid w:val="00A8686D"/>
    <w:rsid w:val="00A87DA6"/>
    <w:rsid w:val="00A92C60"/>
    <w:rsid w:val="00A9648C"/>
    <w:rsid w:val="00A977E9"/>
    <w:rsid w:val="00AA0F56"/>
    <w:rsid w:val="00AA41DB"/>
    <w:rsid w:val="00AB2BED"/>
    <w:rsid w:val="00AC0A2F"/>
    <w:rsid w:val="00AC0B10"/>
    <w:rsid w:val="00AD7CBD"/>
    <w:rsid w:val="00AE2364"/>
    <w:rsid w:val="00AE3897"/>
    <w:rsid w:val="00AE4130"/>
    <w:rsid w:val="00AE6167"/>
    <w:rsid w:val="00AF7732"/>
    <w:rsid w:val="00B21805"/>
    <w:rsid w:val="00B24920"/>
    <w:rsid w:val="00B264E8"/>
    <w:rsid w:val="00B276ED"/>
    <w:rsid w:val="00B3446F"/>
    <w:rsid w:val="00B459EF"/>
    <w:rsid w:val="00B54EC4"/>
    <w:rsid w:val="00B618AA"/>
    <w:rsid w:val="00B61C6E"/>
    <w:rsid w:val="00B62A7E"/>
    <w:rsid w:val="00B63877"/>
    <w:rsid w:val="00B66AB5"/>
    <w:rsid w:val="00B72DE6"/>
    <w:rsid w:val="00B863F0"/>
    <w:rsid w:val="00BA48A4"/>
    <w:rsid w:val="00BA594D"/>
    <w:rsid w:val="00BC4B15"/>
    <w:rsid w:val="00BC77E7"/>
    <w:rsid w:val="00BE079B"/>
    <w:rsid w:val="00BE147B"/>
    <w:rsid w:val="00BE6953"/>
    <w:rsid w:val="00BF3C74"/>
    <w:rsid w:val="00C03F83"/>
    <w:rsid w:val="00C0534E"/>
    <w:rsid w:val="00C06579"/>
    <w:rsid w:val="00C11DBE"/>
    <w:rsid w:val="00C15602"/>
    <w:rsid w:val="00C2110A"/>
    <w:rsid w:val="00C246A3"/>
    <w:rsid w:val="00C35520"/>
    <w:rsid w:val="00C443DF"/>
    <w:rsid w:val="00C4533C"/>
    <w:rsid w:val="00C474A0"/>
    <w:rsid w:val="00C52557"/>
    <w:rsid w:val="00C557BB"/>
    <w:rsid w:val="00C60AFE"/>
    <w:rsid w:val="00C61653"/>
    <w:rsid w:val="00C67747"/>
    <w:rsid w:val="00C73622"/>
    <w:rsid w:val="00C74020"/>
    <w:rsid w:val="00C77CDB"/>
    <w:rsid w:val="00C8296C"/>
    <w:rsid w:val="00C844CE"/>
    <w:rsid w:val="00C96C21"/>
    <w:rsid w:val="00C97515"/>
    <w:rsid w:val="00CA1147"/>
    <w:rsid w:val="00CA23BA"/>
    <w:rsid w:val="00CA3D14"/>
    <w:rsid w:val="00CA62DD"/>
    <w:rsid w:val="00CB03AE"/>
    <w:rsid w:val="00CB1075"/>
    <w:rsid w:val="00CB1C47"/>
    <w:rsid w:val="00CB5879"/>
    <w:rsid w:val="00CB6E31"/>
    <w:rsid w:val="00CB70DF"/>
    <w:rsid w:val="00CB7DD9"/>
    <w:rsid w:val="00CC7EB6"/>
    <w:rsid w:val="00CE2ED4"/>
    <w:rsid w:val="00CE33B7"/>
    <w:rsid w:val="00CE4A5E"/>
    <w:rsid w:val="00CE7438"/>
    <w:rsid w:val="00CE780E"/>
    <w:rsid w:val="00CF2BCD"/>
    <w:rsid w:val="00CF6FE6"/>
    <w:rsid w:val="00D01399"/>
    <w:rsid w:val="00D020F7"/>
    <w:rsid w:val="00D03026"/>
    <w:rsid w:val="00D14666"/>
    <w:rsid w:val="00D14843"/>
    <w:rsid w:val="00D17C02"/>
    <w:rsid w:val="00D22409"/>
    <w:rsid w:val="00D23235"/>
    <w:rsid w:val="00D2723A"/>
    <w:rsid w:val="00D3742E"/>
    <w:rsid w:val="00D51E85"/>
    <w:rsid w:val="00D57865"/>
    <w:rsid w:val="00D617D2"/>
    <w:rsid w:val="00D7525A"/>
    <w:rsid w:val="00D75567"/>
    <w:rsid w:val="00D82DC2"/>
    <w:rsid w:val="00D93047"/>
    <w:rsid w:val="00DA5D94"/>
    <w:rsid w:val="00DC44D4"/>
    <w:rsid w:val="00DC6B0F"/>
    <w:rsid w:val="00DD620C"/>
    <w:rsid w:val="00DE430F"/>
    <w:rsid w:val="00DF04CE"/>
    <w:rsid w:val="00DF207F"/>
    <w:rsid w:val="00DF3EA0"/>
    <w:rsid w:val="00DF617A"/>
    <w:rsid w:val="00DF62E2"/>
    <w:rsid w:val="00E038D8"/>
    <w:rsid w:val="00E122BB"/>
    <w:rsid w:val="00E1767F"/>
    <w:rsid w:val="00E21A59"/>
    <w:rsid w:val="00E24639"/>
    <w:rsid w:val="00E249AC"/>
    <w:rsid w:val="00E32453"/>
    <w:rsid w:val="00E3584F"/>
    <w:rsid w:val="00E40CDF"/>
    <w:rsid w:val="00E524D7"/>
    <w:rsid w:val="00E559A8"/>
    <w:rsid w:val="00E72340"/>
    <w:rsid w:val="00E7745A"/>
    <w:rsid w:val="00E80E91"/>
    <w:rsid w:val="00E8585F"/>
    <w:rsid w:val="00E93DE6"/>
    <w:rsid w:val="00E949C2"/>
    <w:rsid w:val="00E9649B"/>
    <w:rsid w:val="00E97704"/>
    <w:rsid w:val="00EA5F81"/>
    <w:rsid w:val="00EB0E49"/>
    <w:rsid w:val="00EC03B4"/>
    <w:rsid w:val="00EF78CC"/>
    <w:rsid w:val="00F12EC3"/>
    <w:rsid w:val="00F25916"/>
    <w:rsid w:val="00F30698"/>
    <w:rsid w:val="00F341B2"/>
    <w:rsid w:val="00F34ECD"/>
    <w:rsid w:val="00F44490"/>
    <w:rsid w:val="00F55B69"/>
    <w:rsid w:val="00F6044A"/>
    <w:rsid w:val="00F83248"/>
    <w:rsid w:val="00F87D81"/>
    <w:rsid w:val="00F97157"/>
    <w:rsid w:val="00FA1153"/>
    <w:rsid w:val="00FA30DA"/>
    <w:rsid w:val="00FA526C"/>
    <w:rsid w:val="00FB5070"/>
    <w:rsid w:val="00FE2CB4"/>
    <w:rsid w:val="00FE38E4"/>
    <w:rsid w:val="00FF07D7"/>
    <w:rsid w:val="00FF0A27"/>
    <w:rsid w:val="00FF518F"/>
    <w:rsid w:val="00FF51FA"/>
    <w:rsid w:val="00FF77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01A8"/>
    <w:pPr>
      <w:bidi/>
    </w:pPr>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ListParagraph">
    <w:name w:val="List Paragraph"/>
    <w:basedOn w:val="Normal"/>
    <w:uiPriority w:val="34"/>
    <w:qFormat/>
    <w:rsid w:val="00E7745A"/>
    <w:pPr>
      <w:spacing w:after="200" w:line="276" w:lineRule="auto"/>
      <w:ind w:left="720"/>
      <w:contextualSpacing/>
    </w:pPr>
    <w:rPr>
      <w:rFonts w:ascii="Calibri" w:eastAsia="Calibri" w:hAnsi="Calibri" w:cs="Arial"/>
      <w:sz w:val="22"/>
      <w:szCs w:val="22"/>
    </w:rPr>
  </w:style>
  <w:style w:type="paragraph" w:styleId="Header">
    <w:name w:val="header"/>
    <w:basedOn w:val="Normal"/>
    <w:link w:val="HeaderChar"/>
    <w:rsid w:val="00761FEB"/>
    <w:pPr>
      <w:tabs>
        <w:tab w:val="center" w:pos="4680"/>
        <w:tab w:val="right" w:pos="9360"/>
      </w:tabs>
    </w:pPr>
  </w:style>
  <w:style w:type="character" w:customStyle="1" w:styleId="HeaderChar">
    <w:name w:val="Header Char"/>
    <w:link w:val="Header"/>
    <w:rsid w:val="00761FEB"/>
    <w:rPr>
      <w:sz w:val="24"/>
      <w:szCs w:val="24"/>
    </w:rPr>
  </w:style>
  <w:style w:type="paragraph" w:styleId="Footer">
    <w:name w:val="footer"/>
    <w:basedOn w:val="Normal"/>
    <w:link w:val="FooterChar"/>
    <w:uiPriority w:val="99"/>
    <w:rsid w:val="00761FEB"/>
    <w:pPr>
      <w:tabs>
        <w:tab w:val="center" w:pos="4680"/>
        <w:tab w:val="right" w:pos="9360"/>
      </w:tabs>
    </w:pPr>
  </w:style>
  <w:style w:type="character" w:customStyle="1" w:styleId="FooterChar">
    <w:name w:val="Footer Char"/>
    <w:link w:val="Footer"/>
    <w:uiPriority w:val="99"/>
    <w:rsid w:val="00761FEB"/>
    <w:rPr>
      <w:sz w:val="24"/>
      <w:szCs w:val="24"/>
    </w:rPr>
  </w:style>
  <w:style w:type="paragraph" w:styleId="Subtitle">
    <w:name w:val="Subtitle"/>
    <w:basedOn w:val="Normal"/>
    <w:next w:val="Normal"/>
    <w:link w:val="SubtitleChar"/>
    <w:qFormat/>
    <w:rsid w:val="00C844CE"/>
    <w:pPr>
      <w:spacing w:after="60"/>
      <w:jc w:val="center"/>
      <w:outlineLvl w:val="1"/>
    </w:pPr>
    <w:rPr>
      <w:rFonts w:ascii="Cambria" w:hAnsi="Cambria"/>
    </w:rPr>
  </w:style>
  <w:style w:type="character" w:customStyle="1" w:styleId="SubtitleChar">
    <w:name w:val="Subtitle Char"/>
    <w:link w:val="Subtitle"/>
    <w:rsid w:val="00C844CE"/>
    <w:rPr>
      <w:rFonts w:ascii="Cambria" w:eastAsia="Times New Roman" w:hAnsi="Cambria" w:cs="Times New Roman"/>
      <w:sz w:val="24"/>
      <w:szCs w:val="24"/>
    </w:rPr>
  </w:style>
  <w:style w:type="table" w:styleId="TableGrid">
    <w:name w:val="Table Grid"/>
    <w:basedOn w:val="TableNormal"/>
    <w:uiPriority w:val="99"/>
    <w:rsid w:val="006820F4"/>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qFormat/>
    <w:rsid w:val="00846DC0"/>
    <w:rPr>
      <w:b/>
      <w:bCs/>
    </w:rPr>
  </w:style>
  <w:style w:type="character" w:styleId="Emphasis">
    <w:name w:val="Emphasis"/>
    <w:qFormat/>
    <w:rsid w:val="004750BB"/>
    <w:rPr>
      <w:i/>
      <w:iCs/>
    </w:rPr>
  </w:style>
  <w:style w:type="character" w:customStyle="1" w:styleId="tlid-translation">
    <w:name w:val="tlid-translation"/>
    <w:rsid w:val="00C03F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01A8"/>
    <w:pPr>
      <w:bidi/>
    </w:pPr>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ListParagraph">
    <w:name w:val="List Paragraph"/>
    <w:basedOn w:val="Normal"/>
    <w:uiPriority w:val="34"/>
    <w:qFormat/>
    <w:rsid w:val="00E7745A"/>
    <w:pPr>
      <w:spacing w:after="200" w:line="276" w:lineRule="auto"/>
      <w:ind w:left="720"/>
      <w:contextualSpacing/>
    </w:pPr>
    <w:rPr>
      <w:rFonts w:ascii="Calibri" w:eastAsia="Calibri" w:hAnsi="Calibri" w:cs="Arial"/>
      <w:sz w:val="22"/>
      <w:szCs w:val="22"/>
    </w:rPr>
  </w:style>
  <w:style w:type="paragraph" w:styleId="Header">
    <w:name w:val="header"/>
    <w:basedOn w:val="Normal"/>
    <w:link w:val="HeaderChar"/>
    <w:rsid w:val="00761FEB"/>
    <w:pPr>
      <w:tabs>
        <w:tab w:val="center" w:pos="4680"/>
        <w:tab w:val="right" w:pos="9360"/>
      </w:tabs>
    </w:pPr>
  </w:style>
  <w:style w:type="character" w:customStyle="1" w:styleId="HeaderChar">
    <w:name w:val="Header Char"/>
    <w:link w:val="Header"/>
    <w:rsid w:val="00761FEB"/>
    <w:rPr>
      <w:sz w:val="24"/>
      <w:szCs w:val="24"/>
    </w:rPr>
  </w:style>
  <w:style w:type="paragraph" w:styleId="Footer">
    <w:name w:val="footer"/>
    <w:basedOn w:val="Normal"/>
    <w:link w:val="FooterChar"/>
    <w:uiPriority w:val="99"/>
    <w:rsid w:val="00761FEB"/>
    <w:pPr>
      <w:tabs>
        <w:tab w:val="center" w:pos="4680"/>
        <w:tab w:val="right" w:pos="9360"/>
      </w:tabs>
    </w:pPr>
  </w:style>
  <w:style w:type="character" w:customStyle="1" w:styleId="FooterChar">
    <w:name w:val="Footer Char"/>
    <w:link w:val="Footer"/>
    <w:uiPriority w:val="99"/>
    <w:rsid w:val="00761FEB"/>
    <w:rPr>
      <w:sz w:val="24"/>
      <w:szCs w:val="24"/>
    </w:rPr>
  </w:style>
  <w:style w:type="paragraph" w:styleId="Subtitle">
    <w:name w:val="Subtitle"/>
    <w:basedOn w:val="Normal"/>
    <w:next w:val="Normal"/>
    <w:link w:val="SubtitleChar"/>
    <w:qFormat/>
    <w:rsid w:val="00C844CE"/>
    <w:pPr>
      <w:spacing w:after="60"/>
      <w:jc w:val="center"/>
      <w:outlineLvl w:val="1"/>
    </w:pPr>
    <w:rPr>
      <w:rFonts w:ascii="Cambria" w:hAnsi="Cambria"/>
    </w:rPr>
  </w:style>
  <w:style w:type="character" w:customStyle="1" w:styleId="SubtitleChar">
    <w:name w:val="Subtitle Char"/>
    <w:link w:val="Subtitle"/>
    <w:rsid w:val="00C844CE"/>
    <w:rPr>
      <w:rFonts w:ascii="Cambria" w:eastAsia="Times New Roman" w:hAnsi="Cambria" w:cs="Times New Roman"/>
      <w:sz w:val="24"/>
      <w:szCs w:val="24"/>
    </w:rPr>
  </w:style>
  <w:style w:type="table" w:styleId="TableGrid">
    <w:name w:val="Table Grid"/>
    <w:basedOn w:val="TableNormal"/>
    <w:uiPriority w:val="99"/>
    <w:rsid w:val="006820F4"/>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qFormat/>
    <w:rsid w:val="00846DC0"/>
    <w:rPr>
      <w:b/>
      <w:bCs/>
    </w:rPr>
  </w:style>
  <w:style w:type="character" w:styleId="Emphasis">
    <w:name w:val="Emphasis"/>
    <w:qFormat/>
    <w:rsid w:val="004750BB"/>
    <w:rPr>
      <w:i/>
      <w:iCs/>
    </w:rPr>
  </w:style>
  <w:style w:type="character" w:customStyle="1" w:styleId="tlid-translation">
    <w:name w:val="tlid-translation"/>
    <w:rsid w:val="00C03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image" Target="media/image82.wmf"/><Relationship Id="rId191" Type="http://schemas.openxmlformats.org/officeDocument/2006/relationships/oleObject" Target="embeddings/oleObject92.bin"/><Relationship Id="rId205" Type="http://schemas.openxmlformats.org/officeDocument/2006/relationships/oleObject" Target="embeddings/oleObject99.bin"/><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160" Type="http://schemas.openxmlformats.org/officeDocument/2006/relationships/image" Target="media/image77.wmf"/><Relationship Id="rId165" Type="http://schemas.openxmlformats.org/officeDocument/2006/relationships/oleObject" Target="embeddings/oleObject79.bin"/><Relationship Id="rId181" Type="http://schemas.openxmlformats.org/officeDocument/2006/relationships/oleObject" Target="embeddings/oleObject87.bin"/><Relationship Id="rId186" Type="http://schemas.openxmlformats.org/officeDocument/2006/relationships/image" Target="media/image90.wmf"/><Relationship Id="rId216" Type="http://schemas.openxmlformats.org/officeDocument/2006/relationships/oleObject" Target="embeddings/oleObject105.bin"/><Relationship Id="rId211" Type="http://schemas.openxmlformats.org/officeDocument/2006/relationships/image" Target="media/image102.wmf"/><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6.bin"/><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image" Target="media/image72.wmf"/><Relationship Id="rId155" Type="http://schemas.openxmlformats.org/officeDocument/2006/relationships/oleObject" Target="embeddings/oleObject74.bin"/><Relationship Id="rId171" Type="http://schemas.openxmlformats.org/officeDocument/2006/relationships/oleObject" Target="embeddings/oleObject82.bin"/><Relationship Id="rId176" Type="http://schemas.openxmlformats.org/officeDocument/2006/relationships/image" Target="media/image85.wmf"/><Relationship Id="rId192" Type="http://schemas.openxmlformats.org/officeDocument/2006/relationships/image" Target="media/image93.wmf"/><Relationship Id="rId197" Type="http://schemas.openxmlformats.org/officeDocument/2006/relationships/oleObject" Target="embeddings/oleObject95.bin"/><Relationship Id="rId206" Type="http://schemas.openxmlformats.org/officeDocument/2006/relationships/image" Target="media/image100.wmf"/><Relationship Id="rId201" Type="http://schemas.openxmlformats.org/officeDocument/2006/relationships/oleObject" Target="embeddings/oleObject97.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1.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image" Target="media/image80.wmf"/><Relationship Id="rId182" Type="http://schemas.openxmlformats.org/officeDocument/2006/relationships/image" Target="media/image88.wmf"/><Relationship Id="rId187" Type="http://schemas.openxmlformats.org/officeDocument/2006/relationships/oleObject" Target="embeddings/oleObject90.bin"/><Relationship Id="rId217"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oleObject" Target="embeddings/oleObject103.bin"/><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130" Type="http://schemas.openxmlformats.org/officeDocument/2006/relationships/image" Target="media/image62.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6.wmf"/><Relationship Id="rId172" Type="http://schemas.openxmlformats.org/officeDocument/2006/relationships/image" Target="media/image83.wmf"/><Relationship Id="rId193" Type="http://schemas.openxmlformats.org/officeDocument/2006/relationships/oleObject" Target="embeddings/oleObject93.bin"/><Relationship Id="rId202" Type="http://schemas.openxmlformats.org/officeDocument/2006/relationships/image" Target="media/image98.wmf"/><Relationship Id="rId207" Type="http://schemas.openxmlformats.org/officeDocument/2006/relationships/oleObject" Target="embeddings/oleObject100.bin"/><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162" Type="http://schemas.openxmlformats.org/officeDocument/2006/relationships/image" Target="media/image78.wmf"/><Relationship Id="rId183" Type="http://schemas.openxmlformats.org/officeDocument/2006/relationships/oleObject" Target="embeddings/oleObject88.bin"/><Relationship Id="rId213" Type="http://schemas.openxmlformats.org/officeDocument/2006/relationships/image" Target="media/image103.wmf"/><Relationship Id="rId218"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3.wmf"/><Relationship Id="rId173" Type="http://schemas.openxmlformats.org/officeDocument/2006/relationships/oleObject" Target="embeddings/oleObject83.bin"/><Relationship Id="rId194" Type="http://schemas.openxmlformats.org/officeDocument/2006/relationships/image" Target="media/image94.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image" Target="media/image101.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8" Type="http://schemas.openxmlformats.org/officeDocument/2006/relationships/image" Target="media/image1.png"/><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image" Target="media/image89.wmf"/><Relationship Id="rId189" Type="http://schemas.openxmlformats.org/officeDocument/2006/relationships/oleObject" Target="embeddings/oleObject91.bin"/><Relationship Id="rId219" Type="http://schemas.openxmlformats.org/officeDocument/2006/relationships/theme" Target="theme/theme1.xml"/><Relationship Id="rId3" Type="http://schemas.microsoft.com/office/2007/relationships/stylesWithEffects" Target="stylesWithEffects.xml"/><Relationship Id="rId214" Type="http://schemas.openxmlformats.org/officeDocument/2006/relationships/oleObject" Target="embeddings/oleObject104.bin"/><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4.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1.bin"/><Relationship Id="rId190" Type="http://schemas.openxmlformats.org/officeDocument/2006/relationships/image" Target="media/image92.wmf"/><Relationship Id="rId204" Type="http://schemas.openxmlformats.org/officeDocument/2006/relationships/image" Target="media/image99.wmf"/><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87.wmf"/><Relationship Id="rId210" Type="http://schemas.openxmlformats.org/officeDocument/2006/relationships/oleObject" Target="embeddings/oleObject102.bin"/><Relationship Id="rId215" Type="http://schemas.openxmlformats.org/officeDocument/2006/relationships/image" Target="media/image104.wmf"/><Relationship Id="rId26" Type="http://schemas.openxmlformats.org/officeDocument/2006/relationships/oleObject" Target="embeddings/oleObject9.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4.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4.bin"/><Relationship Id="rId37" Type="http://schemas.openxmlformats.org/officeDocument/2006/relationships/image" Target="media/image16.wmf"/><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1912</Words>
  <Characters>10905</Characters>
  <Application>Microsoft Office Word</Application>
  <DocSecurity>0</DocSecurity>
  <Lines>90</Lines>
  <Paragraphs>25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جامعة قنــاة السويس                   دور يناير 2011 م                          المــــادة:   جبر خطي</vt:lpstr>
      <vt:lpstr>جامعة قنــاة السويس                   دور يناير 2011 م                          المــــادة:   جبر خطي</vt:lpstr>
    </vt:vector>
  </TitlesOfParts>
  <Company/>
  <LinksUpToDate>false</LinksUpToDate>
  <CharactersWithSpaces>12792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جامعة قنــاة السويس                   دور يناير 2011 م                          المــــادة:   جبر خطي</dc:title>
  <dc:creator>AW</dc:creator>
  <cp:lastModifiedBy>dr.hany</cp:lastModifiedBy>
  <cp:revision>2</cp:revision>
  <cp:lastPrinted>2019-05-13T07:11:00Z</cp:lastPrinted>
  <dcterms:created xsi:type="dcterms:W3CDTF">2024-06-03T06:44:00Z</dcterms:created>
  <dcterms:modified xsi:type="dcterms:W3CDTF">2024-06-03T06:44:00Z</dcterms:modified>
</cp:coreProperties>
</file>